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B4C96" w14:textId="7B3B835D" w:rsidR="004E7CC2" w:rsidRPr="00484306" w:rsidRDefault="000F1CEF" w:rsidP="004E7CC2">
      <w:pPr>
        <w:spacing w:after="0"/>
        <w:jc w:val="center"/>
        <w:rPr>
          <w:rFonts w:cs="Arial"/>
          <w:b/>
          <w:sz w:val="28"/>
          <w:szCs w:val="28"/>
        </w:rPr>
      </w:pPr>
      <w:r>
        <w:rPr>
          <w:rFonts w:cs="Arial"/>
          <w:b/>
          <w:sz w:val="28"/>
          <w:szCs w:val="28"/>
        </w:rPr>
        <w:t>Frank L. Stanton Elementary School</w:t>
      </w:r>
    </w:p>
    <w:p w14:paraId="59265A06" w14:textId="3DA19D26" w:rsidR="004E7CC2" w:rsidRPr="00484306" w:rsidRDefault="004E7CC2" w:rsidP="004E7CC2">
      <w:pPr>
        <w:spacing w:after="0"/>
        <w:jc w:val="center"/>
        <w:rPr>
          <w:rFonts w:cs="Arial"/>
          <w:b/>
          <w:sz w:val="28"/>
          <w:szCs w:val="28"/>
        </w:rPr>
      </w:pPr>
      <w:r w:rsidRPr="00484306">
        <w:rPr>
          <w:rFonts w:cs="Arial"/>
          <w:b/>
          <w:sz w:val="28"/>
          <w:szCs w:val="28"/>
        </w:rPr>
        <w:t>Dat</w:t>
      </w:r>
      <w:r w:rsidR="009B123E">
        <w:rPr>
          <w:rFonts w:cs="Arial"/>
          <w:b/>
          <w:sz w:val="28"/>
          <w:szCs w:val="28"/>
        </w:rPr>
        <w:t xml:space="preserve">e: </w:t>
      </w:r>
      <w:r w:rsidR="009B123E" w:rsidRPr="00355DD4">
        <w:rPr>
          <w:rFonts w:cs="Arial"/>
          <w:b/>
          <w:color w:val="0083A9" w:themeColor="accent1"/>
          <w:sz w:val="28"/>
          <w:szCs w:val="28"/>
        </w:rPr>
        <w:t>We</w:t>
      </w:r>
      <w:r w:rsidR="0005064D" w:rsidRPr="00355DD4">
        <w:rPr>
          <w:rFonts w:cs="Arial"/>
          <w:b/>
          <w:color w:val="0083A9" w:themeColor="accent1"/>
          <w:sz w:val="28"/>
          <w:szCs w:val="28"/>
        </w:rPr>
        <w:t xml:space="preserve">dnesday </w:t>
      </w:r>
      <w:r w:rsidR="00E64373">
        <w:rPr>
          <w:rFonts w:cs="Arial"/>
          <w:b/>
          <w:color w:val="0083A9" w:themeColor="accent1"/>
          <w:sz w:val="28"/>
          <w:szCs w:val="28"/>
        </w:rPr>
        <w:t>13</w:t>
      </w:r>
      <w:r w:rsidR="0005064D" w:rsidRPr="00355DD4">
        <w:rPr>
          <w:rFonts w:cs="Arial"/>
          <w:b/>
          <w:color w:val="0083A9" w:themeColor="accent1"/>
          <w:sz w:val="28"/>
          <w:szCs w:val="28"/>
          <w:vertAlign w:val="superscript"/>
        </w:rPr>
        <w:t>th</w:t>
      </w:r>
      <w:r w:rsidR="0005064D" w:rsidRPr="00355DD4">
        <w:rPr>
          <w:rFonts w:cs="Arial"/>
          <w:b/>
          <w:color w:val="0083A9" w:themeColor="accent1"/>
          <w:sz w:val="28"/>
          <w:szCs w:val="28"/>
        </w:rPr>
        <w:t xml:space="preserve"> 2024</w:t>
      </w:r>
    </w:p>
    <w:p w14:paraId="2F587AC9" w14:textId="49E331CC"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CD1484">
        <w:rPr>
          <w:rFonts w:cs="Arial"/>
          <w:b/>
          <w:color w:val="0083A9" w:themeColor="accent1"/>
          <w:sz w:val="28"/>
          <w:szCs w:val="28"/>
        </w:rPr>
        <w:t>5:05</w:t>
      </w:r>
      <w:r w:rsidR="000F1CEF">
        <w:rPr>
          <w:rFonts w:cs="Arial"/>
          <w:b/>
          <w:color w:val="0083A9" w:themeColor="accent1"/>
          <w:sz w:val="28"/>
          <w:szCs w:val="28"/>
        </w:rPr>
        <w:t xml:space="preserve"> p.m.</w:t>
      </w:r>
    </w:p>
    <w:p w14:paraId="706B4C5B" w14:textId="5978C2A9"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0F1CEF">
        <w:rPr>
          <w:rFonts w:cs="Arial"/>
          <w:b/>
          <w:color w:val="0083A9" w:themeColor="accent1"/>
          <w:sz w:val="28"/>
          <w:szCs w:val="28"/>
        </w:rPr>
        <w:t xml:space="preserve">Zoom ID: </w:t>
      </w:r>
      <w:r w:rsidR="00CD1484">
        <w:rPr>
          <w:rFonts w:cs="Arial"/>
          <w:b/>
          <w:color w:val="0083A9" w:themeColor="accent1"/>
          <w:sz w:val="28"/>
          <w:szCs w:val="28"/>
        </w:rPr>
        <w:t>3738619441</w:t>
      </w:r>
      <w:r w:rsidR="00084C95">
        <w:rPr>
          <w:rFonts w:cs="Arial"/>
          <w:b/>
          <w:color w:val="0083A9" w:themeColor="accent1"/>
          <w:sz w:val="28"/>
          <w:szCs w:val="28"/>
        </w:rPr>
        <w:t xml:space="preserve"> pass </w:t>
      </w:r>
      <w:r w:rsidR="00CD1484">
        <w:rPr>
          <w:rFonts w:cs="Arial"/>
          <w:b/>
          <w:color w:val="0083A9" w:themeColor="accent1"/>
          <w:sz w:val="28"/>
          <w:szCs w:val="28"/>
        </w:rPr>
        <w:t>931546</w:t>
      </w:r>
    </w:p>
    <w:p w14:paraId="26C5991F" w14:textId="77777777" w:rsidR="004E7CC2" w:rsidRPr="0024684D" w:rsidRDefault="004E7CC2" w:rsidP="004E7CC2">
      <w:pPr>
        <w:spacing w:after="0"/>
        <w:jc w:val="center"/>
        <w:rPr>
          <w:rFonts w:cs="Arial"/>
          <w:b/>
          <w:sz w:val="32"/>
          <w:szCs w:val="32"/>
        </w:rPr>
      </w:pPr>
    </w:p>
    <w:p w14:paraId="5F5D2901" w14:textId="54530B99"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CD1484">
        <w:rPr>
          <w:rFonts w:cs="Arial"/>
          <w:color w:val="0083A9" w:themeColor="accent1"/>
          <w:sz w:val="24"/>
          <w:szCs w:val="24"/>
        </w:rPr>
        <w:t>5:05</w:t>
      </w:r>
      <w:r w:rsidR="001D7151">
        <w:rPr>
          <w:rFonts w:cs="Arial"/>
          <w:color w:val="0083A9" w:themeColor="accent1"/>
          <w:sz w:val="24"/>
          <w:szCs w:val="24"/>
        </w:rPr>
        <w:t>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9360" w:type="dxa"/>
        <w:tblLook w:val="04A0" w:firstRow="1" w:lastRow="0" w:firstColumn="1" w:lastColumn="0" w:noHBand="0" w:noVBand="1"/>
      </w:tblPr>
      <w:tblGrid>
        <w:gridCol w:w="2517"/>
        <w:gridCol w:w="4776"/>
        <w:gridCol w:w="2067"/>
      </w:tblGrid>
      <w:tr w:rsidR="008A6073" w14:paraId="5DE8E155" w14:textId="77777777" w:rsidTr="003D3035">
        <w:trPr>
          <w:trHeight w:val="717"/>
        </w:trPr>
        <w:tc>
          <w:tcPr>
            <w:tcW w:w="2517"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6"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7"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3D3035">
        <w:trPr>
          <w:trHeight w:val="302"/>
        </w:trPr>
        <w:tc>
          <w:tcPr>
            <w:tcW w:w="2517"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6" w:type="dxa"/>
          </w:tcPr>
          <w:p w14:paraId="78E7A07D" w14:textId="1482B7E5" w:rsidR="002235D3" w:rsidRPr="000F1CEF" w:rsidRDefault="00191357" w:rsidP="000F1CEF">
            <w:pPr>
              <w:jc w:val="center"/>
              <w:rPr>
                <w:rFonts w:cs="Arial"/>
                <w:sz w:val="24"/>
                <w:szCs w:val="24"/>
              </w:rPr>
            </w:pPr>
            <w:r>
              <w:rPr>
                <w:rFonts w:cs="Arial"/>
                <w:sz w:val="24"/>
                <w:szCs w:val="24"/>
              </w:rPr>
              <w:t xml:space="preserve">Dr. Qualyn Mc Intyre </w:t>
            </w:r>
          </w:p>
        </w:tc>
        <w:tc>
          <w:tcPr>
            <w:tcW w:w="2067" w:type="dxa"/>
          </w:tcPr>
          <w:p w14:paraId="6904DEC2" w14:textId="768B569C" w:rsidR="002235D3" w:rsidRPr="000F1CEF" w:rsidRDefault="000F1CEF" w:rsidP="000F1CEF">
            <w:pPr>
              <w:jc w:val="center"/>
              <w:rPr>
                <w:rFonts w:cs="Arial"/>
                <w:sz w:val="24"/>
                <w:szCs w:val="24"/>
              </w:rPr>
            </w:pPr>
            <w:r w:rsidRPr="000F1CEF">
              <w:rPr>
                <w:rFonts w:cs="Arial"/>
                <w:sz w:val="24"/>
                <w:szCs w:val="24"/>
              </w:rPr>
              <w:t>Present</w:t>
            </w:r>
          </w:p>
        </w:tc>
      </w:tr>
      <w:tr w:rsidR="002235D3" w14:paraId="3A47BA98" w14:textId="77777777" w:rsidTr="003D3035">
        <w:trPr>
          <w:trHeight w:val="318"/>
        </w:trPr>
        <w:tc>
          <w:tcPr>
            <w:tcW w:w="2517"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6" w:type="dxa"/>
          </w:tcPr>
          <w:p w14:paraId="0E1AD3F9" w14:textId="4C94A7C0" w:rsidR="002235D3" w:rsidRPr="000F1CEF" w:rsidRDefault="00CE2E9C" w:rsidP="000F1CEF">
            <w:pPr>
              <w:jc w:val="center"/>
              <w:rPr>
                <w:rFonts w:cs="Arial"/>
                <w:sz w:val="24"/>
                <w:szCs w:val="24"/>
              </w:rPr>
            </w:pPr>
            <w:r>
              <w:rPr>
                <w:rFonts w:cs="Arial"/>
                <w:sz w:val="24"/>
                <w:szCs w:val="24"/>
              </w:rPr>
              <w:t>M</w:t>
            </w:r>
            <w:r w:rsidR="00191357">
              <w:rPr>
                <w:rFonts w:cs="Arial"/>
                <w:sz w:val="24"/>
                <w:szCs w:val="24"/>
              </w:rPr>
              <w:t>alaika</w:t>
            </w:r>
            <w:r w:rsidR="006537BB">
              <w:rPr>
                <w:rFonts w:cs="Arial"/>
                <w:sz w:val="24"/>
                <w:szCs w:val="24"/>
              </w:rPr>
              <w:t xml:space="preserve"> Lumumba</w:t>
            </w:r>
          </w:p>
        </w:tc>
        <w:tc>
          <w:tcPr>
            <w:tcW w:w="2067" w:type="dxa"/>
          </w:tcPr>
          <w:p w14:paraId="3642C336" w14:textId="118ABA9E" w:rsidR="002235D3" w:rsidRPr="000F1CEF" w:rsidRDefault="0034280A" w:rsidP="000F419E">
            <w:pPr>
              <w:rPr>
                <w:rFonts w:cs="Arial"/>
                <w:sz w:val="24"/>
                <w:szCs w:val="24"/>
              </w:rPr>
            </w:pPr>
            <w:r>
              <w:rPr>
                <w:rFonts w:cs="Arial"/>
                <w:sz w:val="24"/>
                <w:szCs w:val="24"/>
              </w:rPr>
              <w:t xml:space="preserve">          Present</w:t>
            </w:r>
          </w:p>
        </w:tc>
      </w:tr>
      <w:tr w:rsidR="002235D3" w14:paraId="01DBC33C" w14:textId="77777777" w:rsidTr="003D3035">
        <w:trPr>
          <w:trHeight w:val="302"/>
        </w:trPr>
        <w:tc>
          <w:tcPr>
            <w:tcW w:w="2517"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6" w:type="dxa"/>
          </w:tcPr>
          <w:p w14:paraId="2BA61BA2" w14:textId="5FC67358" w:rsidR="002235D3" w:rsidRPr="000F1CEF" w:rsidRDefault="003645FB" w:rsidP="000F1CEF">
            <w:pPr>
              <w:jc w:val="center"/>
              <w:rPr>
                <w:rFonts w:cs="Arial"/>
                <w:sz w:val="24"/>
                <w:szCs w:val="24"/>
              </w:rPr>
            </w:pPr>
            <w:r>
              <w:rPr>
                <w:rFonts w:cs="Arial"/>
                <w:sz w:val="24"/>
                <w:szCs w:val="24"/>
              </w:rPr>
              <w:t xml:space="preserve">Tiffany </w:t>
            </w:r>
            <w:r w:rsidR="00CC6679">
              <w:rPr>
                <w:rFonts w:cs="Arial"/>
                <w:sz w:val="24"/>
                <w:szCs w:val="24"/>
              </w:rPr>
              <w:t>Coleman</w:t>
            </w:r>
          </w:p>
        </w:tc>
        <w:tc>
          <w:tcPr>
            <w:tcW w:w="2067" w:type="dxa"/>
          </w:tcPr>
          <w:p w14:paraId="1E7ECF19" w14:textId="1225F4FA" w:rsidR="002235D3" w:rsidRPr="000F1CEF" w:rsidRDefault="003D3035" w:rsidP="003D3035">
            <w:pPr>
              <w:rPr>
                <w:rFonts w:cs="Arial"/>
                <w:sz w:val="24"/>
                <w:szCs w:val="24"/>
              </w:rPr>
            </w:pPr>
            <w:r>
              <w:rPr>
                <w:rFonts w:cs="Arial"/>
                <w:sz w:val="24"/>
                <w:szCs w:val="24"/>
              </w:rPr>
              <w:t xml:space="preserve">          Present</w:t>
            </w:r>
          </w:p>
        </w:tc>
      </w:tr>
      <w:tr w:rsidR="002235D3" w14:paraId="06ADA6F9" w14:textId="77777777" w:rsidTr="003D3035">
        <w:trPr>
          <w:trHeight w:val="302"/>
        </w:trPr>
        <w:tc>
          <w:tcPr>
            <w:tcW w:w="2517"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6" w:type="dxa"/>
          </w:tcPr>
          <w:p w14:paraId="761BB9C6" w14:textId="61AE010B" w:rsidR="002235D3" w:rsidRPr="000F1CEF" w:rsidRDefault="00191357" w:rsidP="00191357">
            <w:pPr>
              <w:rPr>
                <w:rFonts w:cs="Arial"/>
                <w:sz w:val="24"/>
                <w:szCs w:val="24"/>
              </w:rPr>
            </w:pPr>
            <w:r>
              <w:rPr>
                <w:rFonts w:cs="Arial"/>
                <w:sz w:val="24"/>
                <w:szCs w:val="24"/>
              </w:rPr>
              <w:t xml:space="preserve">                         Ashleigh Hendricks</w:t>
            </w:r>
          </w:p>
        </w:tc>
        <w:tc>
          <w:tcPr>
            <w:tcW w:w="2067" w:type="dxa"/>
          </w:tcPr>
          <w:p w14:paraId="20B2CEA0" w14:textId="6D3FC10A" w:rsidR="002235D3" w:rsidRPr="000F1CEF" w:rsidRDefault="00191357" w:rsidP="000F1CEF">
            <w:pPr>
              <w:jc w:val="center"/>
              <w:rPr>
                <w:rFonts w:cs="Arial"/>
                <w:sz w:val="24"/>
                <w:szCs w:val="24"/>
              </w:rPr>
            </w:pPr>
            <w:r>
              <w:rPr>
                <w:rFonts w:cs="Arial"/>
                <w:sz w:val="24"/>
                <w:szCs w:val="24"/>
              </w:rPr>
              <w:t>Absent</w:t>
            </w:r>
          </w:p>
        </w:tc>
      </w:tr>
      <w:tr w:rsidR="002235D3" w14:paraId="7DA0299F" w14:textId="77777777" w:rsidTr="003D3035">
        <w:trPr>
          <w:trHeight w:val="302"/>
        </w:trPr>
        <w:tc>
          <w:tcPr>
            <w:tcW w:w="2517"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6" w:type="dxa"/>
          </w:tcPr>
          <w:p w14:paraId="4CDADB68" w14:textId="76D5B526" w:rsidR="002235D3" w:rsidRPr="000F1CEF" w:rsidRDefault="00CD1484" w:rsidP="00CD1484">
            <w:pPr>
              <w:rPr>
                <w:rFonts w:cs="Arial"/>
                <w:sz w:val="24"/>
                <w:szCs w:val="24"/>
              </w:rPr>
            </w:pPr>
            <w:r>
              <w:rPr>
                <w:rFonts w:cs="Arial"/>
                <w:sz w:val="24"/>
                <w:szCs w:val="24"/>
              </w:rPr>
              <w:t xml:space="preserve">                           </w:t>
            </w:r>
            <w:r w:rsidR="0034280A">
              <w:rPr>
                <w:rFonts w:cs="Arial"/>
                <w:sz w:val="24"/>
                <w:szCs w:val="24"/>
              </w:rPr>
              <w:t xml:space="preserve"> Ashley</w:t>
            </w:r>
            <w:r w:rsidR="00922089">
              <w:rPr>
                <w:rFonts w:cs="Arial"/>
                <w:sz w:val="24"/>
                <w:szCs w:val="24"/>
              </w:rPr>
              <w:t xml:space="preserve"> Herbert</w:t>
            </w:r>
          </w:p>
        </w:tc>
        <w:tc>
          <w:tcPr>
            <w:tcW w:w="2067" w:type="dxa"/>
          </w:tcPr>
          <w:p w14:paraId="031FFFAC" w14:textId="7E702B09" w:rsidR="002235D3" w:rsidRPr="000F1CEF" w:rsidRDefault="003D3035" w:rsidP="000F1CEF">
            <w:pPr>
              <w:jc w:val="center"/>
              <w:rPr>
                <w:rFonts w:cs="Arial"/>
                <w:sz w:val="24"/>
                <w:szCs w:val="24"/>
              </w:rPr>
            </w:pPr>
            <w:r>
              <w:rPr>
                <w:rFonts w:cs="Arial"/>
                <w:sz w:val="24"/>
                <w:szCs w:val="24"/>
              </w:rPr>
              <w:t>Present</w:t>
            </w:r>
          </w:p>
        </w:tc>
      </w:tr>
      <w:tr w:rsidR="002235D3" w14:paraId="64121753" w14:textId="77777777" w:rsidTr="003D3035">
        <w:trPr>
          <w:trHeight w:val="302"/>
        </w:trPr>
        <w:tc>
          <w:tcPr>
            <w:tcW w:w="2517"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6" w:type="dxa"/>
          </w:tcPr>
          <w:p w14:paraId="63F2E68C" w14:textId="1562CC34" w:rsidR="002235D3" w:rsidRPr="000F1CEF" w:rsidRDefault="00CD1484" w:rsidP="000F1CEF">
            <w:pPr>
              <w:jc w:val="center"/>
              <w:rPr>
                <w:rFonts w:cs="Arial"/>
                <w:sz w:val="24"/>
                <w:szCs w:val="24"/>
              </w:rPr>
            </w:pPr>
            <w:r>
              <w:rPr>
                <w:rFonts w:cs="Arial"/>
                <w:sz w:val="24"/>
                <w:szCs w:val="24"/>
              </w:rPr>
              <w:t>Jessica</w:t>
            </w:r>
            <w:r w:rsidR="004F269F">
              <w:rPr>
                <w:rFonts w:cs="Arial"/>
                <w:sz w:val="24"/>
                <w:szCs w:val="24"/>
              </w:rPr>
              <w:t xml:space="preserve"> Tucker- River</w:t>
            </w:r>
            <w:r w:rsidR="008E4CFA">
              <w:rPr>
                <w:rFonts w:cs="Arial"/>
                <w:sz w:val="24"/>
                <w:szCs w:val="24"/>
              </w:rPr>
              <w:t>s</w:t>
            </w:r>
          </w:p>
        </w:tc>
        <w:tc>
          <w:tcPr>
            <w:tcW w:w="2067" w:type="dxa"/>
          </w:tcPr>
          <w:p w14:paraId="788366F7" w14:textId="3DC75823" w:rsidR="002235D3" w:rsidRPr="000F1CEF" w:rsidRDefault="004118E3" w:rsidP="000F1CEF">
            <w:pPr>
              <w:jc w:val="center"/>
              <w:rPr>
                <w:rFonts w:cs="Arial"/>
                <w:sz w:val="24"/>
                <w:szCs w:val="24"/>
              </w:rPr>
            </w:pPr>
            <w:r>
              <w:rPr>
                <w:rFonts w:cs="Arial"/>
                <w:sz w:val="24"/>
                <w:szCs w:val="24"/>
              </w:rPr>
              <w:t>Present</w:t>
            </w:r>
          </w:p>
        </w:tc>
      </w:tr>
      <w:tr w:rsidR="002235D3" w14:paraId="1634FE98" w14:textId="77777777" w:rsidTr="003D3035">
        <w:trPr>
          <w:trHeight w:val="318"/>
        </w:trPr>
        <w:tc>
          <w:tcPr>
            <w:tcW w:w="2517"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6" w:type="dxa"/>
          </w:tcPr>
          <w:p w14:paraId="4F63BC86" w14:textId="0130C951" w:rsidR="002235D3" w:rsidRPr="000F1CEF" w:rsidRDefault="003D3035" w:rsidP="000F1CEF">
            <w:pPr>
              <w:jc w:val="center"/>
              <w:rPr>
                <w:rFonts w:cs="Arial"/>
                <w:sz w:val="24"/>
                <w:szCs w:val="24"/>
              </w:rPr>
            </w:pPr>
            <w:r>
              <w:rPr>
                <w:rFonts w:cs="Arial"/>
                <w:sz w:val="24"/>
                <w:szCs w:val="24"/>
              </w:rPr>
              <w:t>Stephannie Powell</w:t>
            </w:r>
          </w:p>
        </w:tc>
        <w:tc>
          <w:tcPr>
            <w:tcW w:w="2067" w:type="dxa"/>
          </w:tcPr>
          <w:p w14:paraId="404445C2" w14:textId="7F6840D0" w:rsidR="002235D3" w:rsidRPr="000F1CEF" w:rsidRDefault="003D3035" w:rsidP="000F1CEF">
            <w:pPr>
              <w:jc w:val="center"/>
              <w:rPr>
                <w:rFonts w:cs="Arial"/>
                <w:sz w:val="24"/>
                <w:szCs w:val="24"/>
              </w:rPr>
            </w:pPr>
            <w:r>
              <w:rPr>
                <w:rFonts w:cs="Arial"/>
                <w:sz w:val="24"/>
                <w:szCs w:val="24"/>
              </w:rPr>
              <w:t>Present</w:t>
            </w:r>
          </w:p>
        </w:tc>
      </w:tr>
      <w:tr w:rsidR="002235D3" w14:paraId="6ED10219" w14:textId="77777777" w:rsidTr="003D3035">
        <w:trPr>
          <w:trHeight w:val="302"/>
        </w:trPr>
        <w:tc>
          <w:tcPr>
            <w:tcW w:w="2517"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6" w:type="dxa"/>
          </w:tcPr>
          <w:p w14:paraId="4B90469D" w14:textId="004A5107" w:rsidR="002235D3" w:rsidRPr="000F1CEF" w:rsidRDefault="00BF6AF4" w:rsidP="006F1818">
            <w:pPr>
              <w:rPr>
                <w:rFonts w:cs="Arial"/>
                <w:sz w:val="24"/>
                <w:szCs w:val="24"/>
              </w:rPr>
            </w:pPr>
            <w:r>
              <w:rPr>
                <w:rFonts w:cs="Arial"/>
                <w:sz w:val="24"/>
                <w:szCs w:val="24"/>
              </w:rPr>
              <w:t xml:space="preserve">                         </w:t>
            </w:r>
            <w:r w:rsidR="00191357">
              <w:rPr>
                <w:rFonts w:cs="Arial"/>
                <w:sz w:val="24"/>
                <w:szCs w:val="24"/>
              </w:rPr>
              <w:t>Lawrence Williams</w:t>
            </w:r>
          </w:p>
        </w:tc>
        <w:tc>
          <w:tcPr>
            <w:tcW w:w="2067" w:type="dxa"/>
          </w:tcPr>
          <w:p w14:paraId="78F1C9A0" w14:textId="5E2E4E51" w:rsidR="002235D3" w:rsidRPr="000F1CEF" w:rsidRDefault="0034280A" w:rsidP="00D1240C">
            <w:pPr>
              <w:rPr>
                <w:rFonts w:cs="Arial"/>
                <w:sz w:val="24"/>
                <w:szCs w:val="24"/>
              </w:rPr>
            </w:pPr>
            <w:r>
              <w:rPr>
                <w:rFonts w:cs="Arial"/>
                <w:sz w:val="24"/>
                <w:szCs w:val="24"/>
              </w:rPr>
              <w:t xml:space="preserve">          Present</w:t>
            </w:r>
          </w:p>
        </w:tc>
      </w:tr>
      <w:tr w:rsidR="002235D3" w14:paraId="07B518D3" w14:textId="77777777" w:rsidTr="003D3035">
        <w:trPr>
          <w:trHeight w:val="302"/>
        </w:trPr>
        <w:tc>
          <w:tcPr>
            <w:tcW w:w="2517"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6" w:type="dxa"/>
          </w:tcPr>
          <w:p w14:paraId="384757DB" w14:textId="2A06A57E" w:rsidR="002235D3" w:rsidRPr="000F1CEF" w:rsidRDefault="0034280A" w:rsidP="000F1CEF">
            <w:pPr>
              <w:jc w:val="center"/>
              <w:rPr>
                <w:rFonts w:cs="Arial"/>
                <w:sz w:val="24"/>
                <w:szCs w:val="24"/>
              </w:rPr>
            </w:pPr>
            <w:r>
              <w:rPr>
                <w:rFonts w:cs="Arial"/>
                <w:sz w:val="24"/>
                <w:szCs w:val="24"/>
              </w:rPr>
              <w:t>Judy Limor</w:t>
            </w:r>
          </w:p>
        </w:tc>
        <w:tc>
          <w:tcPr>
            <w:tcW w:w="2067" w:type="dxa"/>
          </w:tcPr>
          <w:p w14:paraId="24024F9E" w14:textId="59FA985A" w:rsidR="002235D3" w:rsidRPr="000F1CEF" w:rsidRDefault="00191357" w:rsidP="000F1CEF">
            <w:pPr>
              <w:jc w:val="center"/>
              <w:rPr>
                <w:rFonts w:cs="Arial"/>
                <w:sz w:val="24"/>
                <w:szCs w:val="24"/>
              </w:rPr>
            </w:pPr>
            <w:r>
              <w:rPr>
                <w:rFonts w:cs="Arial"/>
                <w:sz w:val="24"/>
                <w:szCs w:val="24"/>
              </w:rPr>
              <w:t>Present</w:t>
            </w:r>
          </w:p>
        </w:tc>
      </w:tr>
      <w:tr w:rsidR="002235D3" w14:paraId="67A02EED" w14:textId="77777777" w:rsidTr="003D3035">
        <w:trPr>
          <w:trHeight w:val="302"/>
        </w:trPr>
        <w:tc>
          <w:tcPr>
            <w:tcW w:w="2517"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6" w:type="dxa"/>
          </w:tcPr>
          <w:p w14:paraId="34F4D489" w14:textId="3470E403" w:rsidR="002235D3" w:rsidRPr="000F1CEF" w:rsidRDefault="00191357" w:rsidP="000F1CEF">
            <w:pPr>
              <w:jc w:val="center"/>
              <w:rPr>
                <w:rFonts w:cs="Arial"/>
                <w:sz w:val="24"/>
                <w:szCs w:val="24"/>
              </w:rPr>
            </w:pPr>
            <w:r>
              <w:rPr>
                <w:rFonts w:cs="Arial"/>
                <w:sz w:val="24"/>
                <w:szCs w:val="24"/>
              </w:rPr>
              <w:t>Alma Hall</w:t>
            </w:r>
          </w:p>
        </w:tc>
        <w:tc>
          <w:tcPr>
            <w:tcW w:w="2067" w:type="dxa"/>
          </w:tcPr>
          <w:p w14:paraId="2F8A4C5C" w14:textId="20AF0BFA" w:rsidR="002235D3" w:rsidRPr="000F1CEF" w:rsidRDefault="00191357" w:rsidP="000F1CEF">
            <w:pPr>
              <w:jc w:val="center"/>
              <w:rPr>
                <w:rFonts w:cs="Arial"/>
                <w:sz w:val="24"/>
                <w:szCs w:val="24"/>
              </w:rPr>
            </w:pPr>
            <w:r>
              <w:rPr>
                <w:rFonts w:cs="Arial"/>
                <w:sz w:val="24"/>
                <w:szCs w:val="24"/>
              </w:rPr>
              <w:t>Absent</w:t>
            </w:r>
          </w:p>
        </w:tc>
      </w:tr>
      <w:tr w:rsidR="002235D3" w14:paraId="608482F4" w14:textId="77777777" w:rsidTr="003D3035">
        <w:trPr>
          <w:trHeight w:val="302"/>
        </w:trPr>
        <w:tc>
          <w:tcPr>
            <w:tcW w:w="2517" w:type="dxa"/>
          </w:tcPr>
          <w:p w14:paraId="07351B35" w14:textId="2747BB6C" w:rsidR="002235D3" w:rsidRDefault="00FC41F4" w:rsidP="002235D3">
            <w:pPr>
              <w:rPr>
                <w:rFonts w:cs="Arial"/>
                <w:b/>
                <w:sz w:val="24"/>
                <w:szCs w:val="24"/>
              </w:rPr>
            </w:pPr>
            <w:r>
              <w:rPr>
                <w:rFonts w:cs="Arial"/>
                <w:b/>
                <w:sz w:val="24"/>
                <w:szCs w:val="24"/>
              </w:rPr>
              <w:t>Go</w:t>
            </w:r>
            <w:r w:rsidR="006B42DF">
              <w:rPr>
                <w:rFonts w:cs="Arial"/>
                <w:b/>
                <w:sz w:val="24"/>
                <w:szCs w:val="24"/>
              </w:rPr>
              <w:t xml:space="preserve"> </w:t>
            </w:r>
            <w:r w:rsidR="00F65C4E">
              <w:rPr>
                <w:rFonts w:cs="Arial"/>
                <w:b/>
                <w:sz w:val="24"/>
                <w:szCs w:val="24"/>
              </w:rPr>
              <w:t>Team Coordinator</w:t>
            </w:r>
          </w:p>
        </w:tc>
        <w:tc>
          <w:tcPr>
            <w:tcW w:w="4776" w:type="dxa"/>
          </w:tcPr>
          <w:p w14:paraId="1B618351" w14:textId="08B0DE1C" w:rsidR="002235D3" w:rsidRPr="000F1CEF" w:rsidRDefault="00F65C4E" w:rsidP="002235D3">
            <w:pPr>
              <w:rPr>
                <w:rFonts w:cs="Arial"/>
                <w:sz w:val="24"/>
                <w:szCs w:val="24"/>
              </w:rPr>
            </w:pPr>
            <w:r>
              <w:rPr>
                <w:rFonts w:cs="Arial"/>
                <w:sz w:val="24"/>
                <w:szCs w:val="24"/>
              </w:rPr>
              <w:t xml:space="preserve">                     Diane Jacobi</w:t>
            </w:r>
            <w:r w:rsidR="0034280A">
              <w:rPr>
                <w:rFonts w:cs="Arial"/>
                <w:sz w:val="24"/>
                <w:szCs w:val="24"/>
              </w:rPr>
              <w:t xml:space="preserve">/Chaundra Gipson </w:t>
            </w:r>
          </w:p>
        </w:tc>
        <w:tc>
          <w:tcPr>
            <w:tcW w:w="2067" w:type="dxa"/>
          </w:tcPr>
          <w:p w14:paraId="06F783B6" w14:textId="550DCF26" w:rsidR="002235D3" w:rsidRPr="000F1CEF" w:rsidRDefault="00943905" w:rsidP="002235D3">
            <w:pPr>
              <w:rPr>
                <w:rFonts w:cs="Arial"/>
                <w:sz w:val="24"/>
                <w:szCs w:val="24"/>
              </w:rPr>
            </w:pPr>
            <w:r>
              <w:rPr>
                <w:rFonts w:cs="Arial"/>
                <w:sz w:val="24"/>
                <w:szCs w:val="24"/>
              </w:rPr>
              <w:t xml:space="preserve">     </w:t>
            </w:r>
            <w:r w:rsidR="0034280A">
              <w:rPr>
                <w:rFonts w:cs="Arial"/>
                <w:sz w:val="24"/>
                <w:szCs w:val="24"/>
              </w:rPr>
              <w:t xml:space="preserve">  </w:t>
            </w:r>
            <w:r>
              <w:rPr>
                <w:rFonts w:cs="Arial"/>
                <w:sz w:val="24"/>
                <w:szCs w:val="24"/>
              </w:rPr>
              <w:t xml:space="preserve">  </w:t>
            </w:r>
            <w:r w:rsidR="004E1DE8">
              <w:rPr>
                <w:rFonts w:cs="Arial"/>
                <w:sz w:val="24"/>
                <w:szCs w:val="24"/>
              </w:rPr>
              <w:t>Present</w:t>
            </w:r>
          </w:p>
        </w:tc>
      </w:tr>
    </w:tbl>
    <w:p w14:paraId="61ABEEAA" w14:textId="4249E0F4" w:rsidR="00FC2F51" w:rsidRPr="00FC2F51" w:rsidRDefault="00052B93" w:rsidP="00FC2F51">
      <w:pPr>
        <w:rPr>
          <w:rFonts w:cs="Arial"/>
          <w:b/>
          <w:sz w:val="24"/>
          <w:szCs w:val="24"/>
        </w:rPr>
      </w:pPr>
      <w:r>
        <w:rPr>
          <w:rFonts w:cs="Arial"/>
          <w:b/>
          <w:sz w:val="24"/>
          <w:szCs w:val="24"/>
        </w:rPr>
        <w:t xml:space="preserve"> </w:t>
      </w:r>
      <w:r w:rsidR="006B42DF">
        <w:rPr>
          <w:rFonts w:cs="Arial"/>
          <w:b/>
          <w:sz w:val="24"/>
          <w:szCs w:val="24"/>
        </w:rPr>
        <w:t xml:space="preserve">Saadia </w:t>
      </w:r>
      <w:proofErr w:type="gramStart"/>
      <w:r w:rsidR="006B42DF">
        <w:rPr>
          <w:rFonts w:cs="Arial"/>
          <w:b/>
          <w:sz w:val="24"/>
          <w:szCs w:val="24"/>
        </w:rPr>
        <w:t>Baker  was</w:t>
      </w:r>
      <w:proofErr w:type="gramEnd"/>
      <w:r w:rsidR="006B42DF">
        <w:rPr>
          <w:rFonts w:cs="Arial"/>
          <w:b/>
          <w:sz w:val="24"/>
          <w:szCs w:val="24"/>
        </w:rPr>
        <w:t xml:space="preserve">  Guest.</w:t>
      </w:r>
      <w:r>
        <w:rPr>
          <w:rFonts w:cs="Arial"/>
          <w:b/>
          <w:sz w:val="24"/>
          <w:szCs w:val="24"/>
        </w:rPr>
        <w:t xml:space="preserve">                                                                                                    </w:t>
      </w:r>
    </w:p>
    <w:p w14:paraId="387E44CE" w14:textId="0BECA716" w:rsidR="009A3327" w:rsidRPr="00484306" w:rsidRDefault="009A3327" w:rsidP="009A3327">
      <w:pPr>
        <w:rPr>
          <w:rFonts w:cs="Arial"/>
          <w:sz w:val="24"/>
          <w:szCs w:val="24"/>
        </w:rPr>
      </w:pPr>
      <w:r w:rsidRPr="00484306">
        <w:rPr>
          <w:rFonts w:cs="Arial"/>
          <w:b/>
          <w:sz w:val="24"/>
          <w:szCs w:val="24"/>
        </w:rPr>
        <w:t xml:space="preserve">Quorum Established: </w:t>
      </w:r>
      <w:r w:rsidR="000F1CEF">
        <w:rPr>
          <w:rFonts w:cs="Arial"/>
          <w:color w:val="0083A9" w:themeColor="accent1"/>
          <w:sz w:val="24"/>
          <w:szCs w:val="24"/>
        </w:rPr>
        <w:t>Yes</w:t>
      </w:r>
    </w:p>
    <w:p w14:paraId="4C2C0D1A" w14:textId="634E1070"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14:paraId="2D36A81F" w14:textId="0DEE27F5"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w:t>
      </w:r>
      <w:r w:rsidR="000B6250">
        <w:rPr>
          <w:rFonts w:cs="Arial"/>
          <w:sz w:val="24"/>
          <w:szCs w:val="24"/>
        </w:rPr>
        <w:t xml:space="preserve"> </w:t>
      </w:r>
      <w:r w:rsidR="00703973">
        <w:rPr>
          <w:rFonts w:cs="Arial"/>
          <w:sz w:val="24"/>
          <w:szCs w:val="24"/>
        </w:rPr>
        <w:t>Ashley Herbert</w:t>
      </w:r>
      <w:r w:rsidR="00F84324">
        <w:rPr>
          <w:rFonts w:cs="Arial"/>
          <w:sz w:val="24"/>
          <w:szCs w:val="24"/>
        </w:rPr>
        <w:t xml:space="preserve"> </w:t>
      </w:r>
      <w:r w:rsidRPr="00484306">
        <w:rPr>
          <w:rFonts w:cs="Arial"/>
          <w:sz w:val="24"/>
          <w:szCs w:val="24"/>
        </w:rPr>
        <w:t>Seconded by:</w:t>
      </w:r>
      <w:r w:rsidR="000B6250">
        <w:rPr>
          <w:rFonts w:cs="Arial"/>
          <w:sz w:val="24"/>
          <w:szCs w:val="24"/>
        </w:rPr>
        <w:t xml:space="preserve"> </w:t>
      </w:r>
      <w:r w:rsidR="00703973">
        <w:rPr>
          <w:rFonts w:cs="Arial"/>
          <w:sz w:val="24"/>
          <w:szCs w:val="24"/>
        </w:rPr>
        <w:t>Tiffany Coleman</w:t>
      </w:r>
    </w:p>
    <w:p w14:paraId="74F0E149" w14:textId="275B97DE"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CD1484">
        <w:rPr>
          <w:rFonts w:cs="Arial"/>
          <w:sz w:val="24"/>
          <w:szCs w:val="24"/>
        </w:rPr>
        <w:t>Jessica Tucker-Rivers</w:t>
      </w:r>
    </w:p>
    <w:p w14:paraId="57FFA089" w14:textId="6D4DC9AD"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F84324">
        <w:rPr>
          <w:rFonts w:cs="Arial"/>
          <w:sz w:val="24"/>
          <w:szCs w:val="24"/>
        </w:rPr>
        <w:t xml:space="preserve">  None</w:t>
      </w:r>
    </w:p>
    <w:p w14:paraId="0BC56146" w14:textId="79B3443D"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F84324">
        <w:rPr>
          <w:rFonts w:cs="Arial"/>
          <w:sz w:val="24"/>
          <w:szCs w:val="24"/>
        </w:rPr>
        <w:t>None</w:t>
      </w:r>
    </w:p>
    <w:p w14:paraId="188EEB54" w14:textId="7F7D338A" w:rsidR="0024684D" w:rsidRDefault="0024684D" w:rsidP="0024684D">
      <w:pPr>
        <w:pStyle w:val="ListParagraph"/>
        <w:ind w:left="1350"/>
        <w:rPr>
          <w:rFonts w:cs="Arial"/>
          <w:color w:val="000000" w:themeColor="text1"/>
          <w:sz w:val="24"/>
          <w:szCs w:val="24"/>
        </w:rPr>
      </w:pPr>
      <w:r w:rsidRPr="00484306">
        <w:rPr>
          <w:rFonts w:cs="Arial"/>
          <w:b/>
          <w:sz w:val="24"/>
          <w:szCs w:val="24"/>
        </w:rPr>
        <w:t xml:space="preserve">Motion </w:t>
      </w:r>
      <w:r w:rsidR="00F84324" w:rsidRPr="00F84324">
        <w:rPr>
          <w:rFonts w:cs="Arial"/>
          <w:color w:val="000000" w:themeColor="text1"/>
          <w:sz w:val="24"/>
          <w:szCs w:val="24"/>
        </w:rPr>
        <w:t>Passes</w:t>
      </w:r>
    </w:p>
    <w:p w14:paraId="5AD29774" w14:textId="77777777" w:rsidR="006B054C" w:rsidRPr="00484306" w:rsidRDefault="006B054C" w:rsidP="0024684D">
      <w:pPr>
        <w:pStyle w:val="ListParagraph"/>
        <w:ind w:left="1350"/>
        <w:rPr>
          <w:rFonts w:cs="Arial"/>
          <w:color w:val="0083A9" w:themeColor="accent1"/>
          <w:sz w:val="24"/>
          <w:szCs w:val="24"/>
        </w:rPr>
      </w:pPr>
    </w:p>
    <w:p w14:paraId="179DEB03" w14:textId="6792735E"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5B5EE2">
        <w:rPr>
          <w:rFonts w:cs="Arial"/>
          <w:b/>
          <w:sz w:val="24"/>
          <w:szCs w:val="24"/>
        </w:rPr>
        <w:t>8</w:t>
      </w:r>
    </w:p>
    <w:p w14:paraId="40FD1DA5" w14:textId="50D3238D" w:rsidR="00484306" w:rsidRPr="00F84324" w:rsidRDefault="00484306" w:rsidP="00484306">
      <w:pPr>
        <w:pStyle w:val="ListParagraph"/>
        <w:ind w:left="1350"/>
        <w:rPr>
          <w:rFonts w:cs="Arial"/>
          <w:color w:val="000000" w:themeColor="text1"/>
          <w:sz w:val="24"/>
          <w:szCs w:val="24"/>
        </w:rPr>
      </w:pPr>
      <w:r w:rsidRPr="00484306">
        <w:rPr>
          <w:rFonts w:cs="Arial"/>
          <w:sz w:val="24"/>
          <w:szCs w:val="24"/>
        </w:rPr>
        <w:t>Motion made b</w:t>
      </w:r>
      <w:r w:rsidR="005D63BE">
        <w:rPr>
          <w:rFonts w:cs="Arial"/>
          <w:sz w:val="24"/>
          <w:szCs w:val="24"/>
        </w:rPr>
        <w:t>y:</w:t>
      </w:r>
      <w:r w:rsidR="00934959">
        <w:rPr>
          <w:rFonts w:cs="Arial"/>
          <w:sz w:val="24"/>
          <w:szCs w:val="24"/>
        </w:rPr>
        <w:t xml:space="preserve"> </w:t>
      </w:r>
      <w:r w:rsidR="00703973">
        <w:rPr>
          <w:rFonts w:cs="Arial"/>
          <w:sz w:val="24"/>
          <w:szCs w:val="24"/>
        </w:rPr>
        <w:t>Tiffany Coleman</w:t>
      </w:r>
      <w:r w:rsidR="00CD1484">
        <w:rPr>
          <w:rFonts w:cs="Arial"/>
          <w:sz w:val="24"/>
          <w:szCs w:val="24"/>
        </w:rPr>
        <w:t xml:space="preserve"> Seconded by:</w:t>
      </w:r>
      <w:r w:rsidR="002D520F">
        <w:rPr>
          <w:rFonts w:cs="Arial"/>
          <w:sz w:val="24"/>
          <w:szCs w:val="24"/>
        </w:rPr>
        <w:t xml:space="preserve"> </w:t>
      </w:r>
      <w:r w:rsidR="00703973">
        <w:rPr>
          <w:rFonts w:cs="Arial"/>
          <w:sz w:val="24"/>
          <w:szCs w:val="24"/>
        </w:rPr>
        <w:t>Stephannie Powell</w:t>
      </w:r>
    </w:p>
    <w:p w14:paraId="49671284" w14:textId="6185542E"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8E5ECB">
        <w:rPr>
          <w:rFonts w:cs="Arial"/>
          <w:sz w:val="24"/>
          <w:szCs w:val="24"/>
        </w:rPr>
        <w:t>Al</w:t>
      </w:r>
      <w:r w:rsidR="00CD1484">
        <w:rPr>
          <w:rFonts w:cs="Arial"/>
          <w:sz w:val="24"/>
          <w:szCs w:val="24"/>
        </w:rPr>
        <w:t>l</w:t>
      </w:r>
    </w:p>
    <w:p w14:paraId="123E280D" w14:textId="52FB6624"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F84324">
        <w:rPr>
          <w:rFonts w:cs="Arial"/>
          <w:sz w:val="24"/>
          <w:szCs w:val="24"/>
        </w:rPr>
        <w:t>None</w:t>
      </w:r>
    </w:p>
    <w:p w14:paraId="759322E2" w14:textId="4F575FD5"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F84324">
        <w:rPr>
          <w:rFonts w:cs="Arial"/>
          <w:sz w:val="24"/>
          <w:szCs w:val="24"/>
        </w:rPr>
        <w:t>None</w:t>
      </w:r>
    </w:p>
    <w:p w14:paraId="28AE1FBB" w14:textId="5BEFE4BB" w:rsidR="00FF3119" w:rsidRDefault="00484306" w:rsidP="00484306">
      <w:pPr>
        <w:pStyle w:val="ListParagraph"/>
        <w:ind w:left="1350"/>
        <w:rPr>
          <w:rFonts w:cs="Arial"/>
          <w:color w:val="000000" w:themeColor="text1"/>
          <w:sz w:val="24"/>
          <w:szCs w:val="24"/>
        </w:rPr>
      </w:pPr>
      <w:r w:rsidRPr="00484306">
        <w:rPr>
          <w:rFonts w:cs="Arial"/>
          <w:b/>
          <w:sz w:val="24"/>
          <w:szCs w:val="24"/>
        </w:rPr>
        <w:t xml:space="preserve">Motion </w:t>
      </w:r>
      <w:r w:rsidR="00F84324" w:rsidRPr="00F84324">
        <w:rPr>
          <w:rFonts w:cs="Arial"/>
          <w:color w:val="000000" w:themeColor="text1"/>
          <w:sz w:val="24"/>
          <w:szCs w:val="24"/>
        </w:rPr>
        <w:t>Passes</w:t>
      </w:r>
    </w:p>
    <w:p w14:paraId="5436DA6A" w14:textId="77777777" w:rsidR="00CD01F5" w:rsidRDefault="00CD01F5" w:rsidP="00484306">
      <w:pPr>
        <w:pStyle w:val="ListParagraph"/>
        <w:ind w:left="1350"/>
        <w:rPr>
          <w:rFonts w:cs="Arial"/>
          <w:color w:val="000000" w:themeColor="text1"/>
          <w:sz w:val="24"/>
          <w:szCs w:val="24"/>
        </w:rPr>
      </w:pPr>
    </w:p>
    <w:p w14:paraId="0752D3C3" w14:textId="5730361D" w:rsidR="0057611F" w:rsidRDefault="00C95F0D" w:rsidP="0057611F">
      <w:pPr>
        <w:pStyle w:val="NoSpacing"/>
        <w:rPr>
          <w:b/>
          <w:bCs/>
        </w:rPr>
      </w:pPr>
      <w:r>
        <w:lastRenderedPageBreak/>
        <w:t xml:space="preserve">         </w:t>
      </w:r>
      <w:r w:rsidR="00321514" w:rsidRPr="00C95F0D">
        <w:t>C.</w:t>
      </w:r>
      <w:r>
        <w:t xml:space="preserve">          </w:t>
      </w:r>
      <w:r w:rsidR="005976D3" w:rsidRPr="00AE3F1D">
        <w:rPr>
          <w:b/>
          <w:bCs/>
          <w:sz w:val="24"/>
          <w:szCs w:val="24"/>
        </w:rPr>
        <w:t xml:space="preserve">Approval of </w:t>
      </w:r>
      <w:r w:rsidR="00CD1484">
        <w:rPr>
          <w:b/>
          <w:bCs/>
          <w:sz w:val="24"/>
          <w:szCs w:val="24"/>
        </w:rPr>
        <w:t>Public Comments meeting</w:t>
      </w:r>
    </w:p>
    <w:p w14:paraId="4505AEA3" w14:textId="3650C800" w:rsidR="0031090E" w:rsidRDefault="0057611F" w:rsidP="0057611F">
      <w:pPr>
        <w:pStyle w:val="NoSpacing"/>
        <w:rPr>
          <w:sz w:val="24"/>
          <w:szCs w:val="24"/>
        </w:rPr>
      </w:pPr>
      <w:r>
        <w:rPr>
          <w:b/>
          <w:bCs/>
        </w:rPr>
        <w:t xml:space="preserve">                    </w:t>
      </w:r>
      <w:r w:rsidR="00F17F96">
        <w:t xml:space="preserve">  </w:t>
      </w:r>
      <w:r w:rsidR="00D005EA" w:rsidRPr="00A14230">
        <w:rPr>
          <w:sz w:val="24"/>
          <w:szCs w:val="24"/>
        </w:rPr>
        <w:t xml:space="preserve">Motion to approve </w:t>
      </w:r>
      <w:r w:rsidR="00BE2BA9">
        <w:rPr>
          <w:sz w:val="24"/>
          <w:szCs w:val="24"/>
        </w:rPr>
        <w:t xml:space="preserve">was made by Jessica Tucker- </w:t>
      </w:r>
      <w:r w:rsidR="0024007A">
        <w:rPr>
          <w:sz w:val="24"/>
          <w:szCs w:val="24"/>
        </w:rPr>
        <w:t>R</w:t>
      </w:r>
      <w:r w:rsidR="00BE2BA9">
        <w:rPr>
          <w:sz w:val="24"/>
          <w:szCs w:val="24"/>
        </w:rPr>
        <w:t>ivers</w:t>
      </w:r>
    </w:p>
    <w:p w14:paraId="29F76E7E" w14:textId="3DE5EB10" w:rsidR="00EB3E94" w:rsidRDefault="00EB3E94" w:rsidP="0057611F">
      <w:pPr>
        <w:pStyle w:val="NoSpacing"/>
        <w:rPr>
          <w:sz w:val="24"/>
          <w:szCs w:val="24"/>
        </w:rPr>
      </w:pPr>
      <w:r>
        <w:rPr>
          <w:sz w:val="24"/>
          <w:szCs w:val="24"/>
        </w:rPr>
        <w:t xml:space="preserve">                    </w:t>
      </w:r>
      <w:r w:rsidRPr="00D64AC2">
        <w:rPr>
          <w:color w:val="D47B22" w:themeColor="accent2"/>
          <w:sz w:val="24"/>
          <w:szCs w:val="24"/>
        </w:rPr>
        <w:t>Members Approving</w:t>
      </w:r>
      <w:r w:rsidR="00671A29" w:rsidRPr="00D64AC2">
        <w:rPr>
          <w:color w:val="D47B22" w:themeColor="accent2"/>
          <w:sz w:val="24"/>
          <w:szCs w:val="24"/>
        </w:rPr>
        <w:t xml:space="preserve">: </w:t>
      </w:r>
      <w:r w:rsidR="0024007A">
        <w:rPr>
          <w:sz w:val="24"/>
          <w:szCs w:val="24"/>
        </w:rPr>
        <w:t>Tiffany Coleman</w:t>
      </w:r>
    </w:p>
    <w:p w14:paraId="3431862C" w14:textId="63A8C5D2" w:rsidR="00BB1150" w:rsidRDefault="00BB1150" w:rsidP="0057611F">
      <w:pPr>
        <w:pStyle w:val="NoSpacing"/>
        <w:rPr>
          <w:sz w:val="24"/>
          <w:szCs w:val="24"/>
        </w:rPr>
      </w:pPr>
      <w:r>
        <w:rPr>
          <w:sz w:val="24"/>
          <w:szCs w:val="24"/>
        </w:rPr>
        <w:t xml:space="preserve">                    </w:t>
      </w:r>
      <w:r w:rsidRPr="007A6EF0">
        <w:rPr>
          <w:color w:val="D47B22" w:themeColor="accent2"/>
          <w:sz w:val="24"/>
          <w:szCs w:val="24"/>
        </w:rPr>
        <w:t>Member Opposing</w:t>
      </w:r>
      <w:r w:rsidR="00001E9D" w:rsidRPr="007A6EF0">
        <w:rPr>
          <w:color w:val="D47B22" w:themeColor="accent2"/>
          <w:sz w:val="24"/>
          <w:szCs w:val="24"/>
        </w:rPr>
        <w:t xml:space="preserve">: </w:t>
      </w:r>
      <w:r w:rsidR="00001E9D">
        <w:rPr>
          <w:sz w:val="24"/>
          <w:szCs w:val="24"/>
        </w:rPr>
        <w:t>None</w:t>
      </w:r>
    </w:p>
    <w:p w14:paraId="6253DA45" w14:textId="5B1DE8AF" w:rsidR="00001E9D" w:rsidRDefault="00001E9D" w:rsidP="0057611F">
      <w:pPr>
        <w:pStyle w:val="NoSpacing"/>
        <w:rPr>
          <w:sz w:val="24"/>
          <w:szCs w:val="24"/>
        </w:rPr>
      </w:pPr>
      <w:r>
        <w:rPr>
          <w:sz w:val="24"/>
          <w:szCs w:val="24"/>
        </w:rPr>
        <w:t xml:space="preserve">                    </w:t>
      </w:r>
      <w:r w:rsidRPr="007A6EF0">
        <w:rPr>
          <w:color w:val="D47B22" w:themeColor="accent2"/>
          <w:sz w:val="24"/>
          <w:szCs w:val="24"/>
        </w:rPr>
        <w:t>Member A</w:t>
      </w:r>
      <w:r w:rsidR="00C70F7D" w:rsidRPr="007A6EF0">
        <w:rPr>
          <w:color w:val="D47B22" w:themeColor="accent2"/>
          <w:sz w:val="24"/>
          <w:szCs w:val="24"/>
        </w:rPr>
        <w:t xml:space="preserve">bstaining: </w:t>
      </w:r>
      <w:r w:rsidR="00C70F7D">
        <w:rPr>
          <w:sz w:val="24"/>
          <w:szCs w:val="24"/>
        </w:rPr>
        <w:t>None</w:t>
      </w:r>
    </w:p>
    <w:p w14:paraId="0978ECC1" w14:textId="7B44A5CD" w:rsidR="007A6EF0" w:rsidRDefault="00C70F7D" w:rsidP="00A41B65">
      <w:pPr>
        <w:pStyle w:val="NoSpacing"/>
        <w:rPr>
          <w:sz w:val="24"/>
          <w:szCs w:val="24"/>
        </w:rPr>
      </w:pPr>
      <w:r>
        <w:rPr>
          <w:sz w:val="24"/>
          <w:szCs w:val="24"/>
        </w:rPr>
        <w:t xml:space="preserve">                   </w:t>
      </w:r>
      <w:r w:rsidRPr="007A6EF0">
        <w:rPr>
          <w:b/>
          <w:bCs/>
          <w:sz w:val="24"/>
          <w:szCs w:val="24"/>
        </w:rPr>
        <w:t xml:space="preserve"> Motion</w:t>
      </w:r>
      <w:r w:rsidR="006765AB">
        <w:rPr>
          <w:sz w:val="24"/>
          <w:szCs w:val="24"/>
        </w:rPr>
        <w:t xml:space="preserve"> Passes</w:t>
      </w:r>
    </w:p>
    <w:p w14:paraId="78A5A2E3" w14:textId="1B2B7AEC" w:rsidR="00F27C09" w:rsidRPr="00042FFE" w:rsidRDefault="007E640C" w:rsidP="00042FFE">
      <w:pPr>
        <w:pStyle w:val="NoSpacing"/>
        <w:rPr>
          <w:sz w:val="24"/>
          <w:szCs w:val="24"/>
        </w:rPr>
      </w:pPr>
      <w:r>
        <w:rPr>
          <w:sz w:val="24"/>
          <w:szCs w:val="24"/>
        </w:rPr>
        <w:t xml:space="preserve">  </w:t>
      </w:r>
    </w:p>
    <w:p w14:paraId="1A2B0DF9" w14:textId="73CD2C5C" w:rsidR="008A4CC5" w:rsidRPr="004B7790" w:rsidRDefault="0066091E" w:rsidP="00A60EAD">
      <w:pPr>
        <w:rPr>
          <w:rFonts w:cs="Arial"/>
          <w:b/>
          <w:bCs/>
          <w:color w:val="000000" w:themeColor="text1"/>
          <w:sz w:val="24"/>
          <w:szCs w:val="24"/>
        </w:rPr>
      </w:pPr>
      <w:r w:rsidRPr="004B7790">
        <w:rPr>
          <w:rFonts w:cs="Arial"/>
          <w:b/>
          <w:bCs/>
          <w:color w:val="000000" w:themeColor="text1"/>
          <w:sz w:val="24"/>
          <w:szCs w:val="24"/>
        </w:rPr>
        <w:t>Norms</w:t>
      </w:r>
      <w:r w:rsidR="00BA421F" w:rsidRPr="004B7790">
        <w:rPr>
          <w:rFonts w:cs="Arial"/>
          <w:b/>
          <w:bCs/>
          <w:color w:val="000000" w:themeColor="text1"/>
          <w:sz w:val="24"/>
          <w:szCs w:val="24"/>
        </w:rPr>
        <w:t xml:space="preserve"> was</w:t>
      </w:r>
      <w:r w:rsidR="00745B78">
        <w:rPr>
          <w:rFonts w:cs="Arial"/>
          <w:b/>
          <w:bCs/>
          <w:color w:val="000000" w:themeColor="text1"/>
          <w:sz w:val="24"/>
          <w:szCs w:val="24"/>
        </w:rPr>
        <w:t xml:space="preserve"> not</w:t>
      </w:r>
      <w:r w:rsidR="00BA421F" w:rsidRPr="004B7790">
        <w:rPr>
          <w:rFonts w:cs="Arial"/>
          <w:b/>
          <w:bCs/>
          <w:color w:val="000000" w:themeColor="text1"/>
          <w:sz w:val="24"/>
          <w:szCs w:val="24"/>
        </w:rPr>
        <w:t xml:space="preserve"> given</w:t>
      </w:r>
    </w:p>
    <w:p w14:paraId="20DC8D38" w14:textId="77777777" w:rsidR="00E6166A" w:rsidRPr="00B35843" w:rsidRDefault="00E6166A" w:rsidP="00A60EAD">
      <w:pPr>
        <w:rPr>
          <w:rFont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DAD0C6" w14:textId="56FC9ED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44BE32CE" w14:textId="1266F595" w:rsidR="005D63BE" w:rsidRDefault="002C7AB3" w:rsidP="002C7AB3">
      <w:pPr>
        <w:pStyle w:val="ListParagraph"/>
        <w:numPr>
          <w:ilvl w:val="0"/>
          <w:numId w:val="4"/>
        </w:numPr>
        <w:rPr>
          <w:rFonts w:cs="Arial"/>
          <w:b/>
          <w:sz w:val="24"/>
          <w:szCs w:val="24"/>
          <w:u w:val="single"/>
        </w:rPr>
      </w:pPr>
      <w:r w:rsidRPr="00000DB4">
        <w:rPr>
          <w:rFonts w:cs="Arial"/>
          <w:b/>
          <w:sz w:val="24"/>
          <w:szCs w:val="24"/>
        </w:rPr>
        <w:t xml:space="preserve">         </w:t>
      </w:r>
      <w:r w:rsidR="00000DB4" w:rsidRPr="00000DB4">
        <w:rPr>
          <w:rFonts w:cs="Arial"/>
          <w:b/>
          <w:sz w:val="24"/>
          <w:szCs w:val="24"/>
        </w:rPr>
        <w:t xml:space="preserve">  </w:t>
      </w:r>
      <w:r w:rsidR="00746177">
        <w:rPr>
          <w:rFonts w:cs="Arial"/>
          <w:b/>
          <w:sz w:val="24"/>
          <w:szCs w:val="24"/>
          <w:u w:val="single"/>
        </w:rPr>
        <w:t>Nominations to fill vacant seat</w:t>
      </w:r>
    </w:p>
    <w:p w14:paraId="19C4A148" w14:textId="559C252E" w:rsidR="00F24997" w:rsidRDefault="00670696" w:rsidP="00746177">
      <w:pPr>
        <w:pStyle w:val="ListParagraph"/>
        <w:ind w:left="360"/>
        <w:rPr>
          <w:rFonts w:cs="Arial"/>
          <w:bCs/>
          <w:sz w:val="24"/>
          <w:szCs w:val="24"/>
        </w:rPr>
      </w:pPr>
      <w:r w:rsidRPr="00673DBE">
        <w:rPr>
          <w:rFonts w:cs="Arial"/>
          <w:bCs/>
          <w:sz w:val="24"/>
          <w:szCs w:val="24"/>
        </w:rPr>
        <w:t xml:space="preserve">           </w:t>
      </w:r>
      <w:r w:rsidR="000B76B1">
        <w:rPr>
          <w:rFonts w:cs="Arial"/>
          <w:bCs/>
          <w:sz w:val="24"/>
          <w:szCs w:val="24"/>
        </w:rPr>
        <w:t>Motion made by Dr. Qualyn McIntyre to fill</w:t>
      </w:r>
      <w:r w:rsidR="00E8243C">
        <w:rPr>
          <w:rFonts w:cs="Arial"/>
          <w:bCs/>
          <w:sz w:val="24"/>
          <w:szCs w:val="24"/>
        </w:rPr>
        <w:t xml:space="preserve"> vacant community</w:t>
      </w:r>
      <w:r w:rsidR="000B76B1">
        <w:rPr>
          <w:rFonts w:cs="Arial"/>
          <w:bCs/>
          <w:sz w:val="24"/>
          <w:szCs w:val="24"/>
        </w:rPr>
        <w:t xml:space="preserve"> seat with Judy Limor</w:t>
      </w:r>
      <w:r w:rsidR="00E349E8" w:rsidRPr="00746177">
        <w:rPr>
          <w:rFonts w:cs="Arial"/>
          <w:bCs/>
          <w:sz w:val="24"/>
          <w:szCs w:val="24"/>
        </w:rPr>
        <w:t xml:space="preserve"> </w:t>
      </w:r>
    </w:p>
    <w:p w14:paraId="22083E82" w14:textId="340D465F" w:rsidR="00E8243C" w:rsidRDefault="00E8243C" w:rsidP="00746177">
      <w:pPr>
        <w:pStyle w:val="ListParagraph"/>
        <w:ind w:left="360"/>
        <w:rPr>
          <w:rFonts w:cs="Arial"/>
          <w:bCs/>
          <w:sz w:val="24"/>
          <w:szCs w:val="24"/>
        </w:rPr>
      </w:pPr>
      <w:r>
        <w:rPr>
          <w:rFonts w:cs="Arial"/>
          <w:bCs/>
          <w:sz w:val="24"/>
          <w:szCs w:val="24"/>
        </w:rPr>
        <w:t xml:space="preserve">           </w:t>
      </w:r>
      <w:r w:rsidRPr="000962BC">
        <w:rPr>
          <w:rFonts w:cs="Arial"/>
          <w:bCs/>
          <w:color w:val="D47B22" w:themeColor="accent2"/>
          <w:sz w:val="24"/>
          <w:szCs w:val="24"/>
        </w:rPr>
        <w:t xml:space="preserve">Members Approving: </w:t>
      </w:r>
      <w:r w:rsidR="00A30F5A">
        <w:rPr>
          <w:rFonts w:cs="Arial"/>
          <w:bCs/>
          <w:sz w:val="24"/>
          <w:szCs w:val="24"/>
        </w:rPr>
        <w:t>Tiffany Coleman</w:t>
      </w:r>
    </w:p>
    <w:p w14:paraId="5AC2EB3C" w14:textId="4630DF36" w:rsidR="00A30F5A" w:rsidRDefault="00A30F5A" w:rsidP="00746177">
      <w:pPr>
        <w:pStyle w:val="ListParagraph"/>
        <w:ind w:left="360"/>
        <w:rPr>
          <w:rFonts w:cs="Arial"/>
          <w:bCs/>
          <w:sz w:val="24"/>
          <w:szCs w:val="24"/>
        </w:rPr>
      </w:pPr>
      <w:r>
        <w:rPr>
          <w:rFonts w:cs="Arial"/>
          <w:bCs/>
          <w:sz w:val="24"/>
          <w:szCs w:val="24"/>
        </w:rPr>
        <w:t xml:space="preserve">           </w:t>
      </w:r>
      <w:r w:rsidRPr="000962BC">
        <w:rPr>
          <w:rFonts w:cs="Arial"/>
          <w:bCs/>
          <w:color w:val="D47B22" w:themeColor="accent2"/>
          <w:sz w:val="24"/>
          <w:szCs w:val="24"/>
        </w:rPr>
        <w:t xml:space="preserve">Members Opposing: </w:t>
      </w:r>
      <w:r>
        <w:rPr>
          <w:rFonts w:cs="Arial"/>
          <w:bCs/>
          <w:sz w:val="24"/>
          <w:szCs w:val="24"/>
        </w:rPr>
        <w:t>None</w:t>
      </w:r>
    </w:p>
    <w:p w14:paraId="1DBEB27B" w14:textId="5AB38A37" w:rsidR="00A30F5A" w:rsidRDefault="00A30F5A" w:rsidP="00746177">
      <w:pPr>
        <w:pStyle w:val="ListParagraph"/>
        <w:ind w:left="360"/>
        <w:rPr>
          <w:rFonts w:cs="Arial"/>
          <w:bCs/>
          <w:sz w:val="24"/>
          <w:szCs w:val="24"/>
        </w:rPr>
      </w:pPr>
      <w:r>
        <w:rPr>
          <w:rFonts w:cs="Arial"/>
          <w:bCs/>
          <w:sz w:val="24"/>
          <w:szCs w:val="24"/>
        </w:rPr>
        <w:t xml:space="preserve">           </w:t>
      </w:r>
      <w:r w:rsidRPr="000962BC">
        <w:rPr>
          <w:rFonts w:cs="Arial"/>
          <w:bCs/>
          <w:color w:val="D47B22" w:themeColor="accent2"/>
          <w:sz w:val="24"/>
          <w:szCs w:val="24"/>
        </w:rPr>
        <w:t xml:space="preserve">Members Abstaining: </w:t>
      </w:r>
      <w:r>
        <w:rPr>
          <w:rFonts w:cs="Arial"/>
          <w:bCs/>
          <w:sz w:val="24"/>
          <w:szCs w:val="24"/>
        </w:rPr>
        <w:t>None</w:t>
      </w:r>
    </w:p>
    <w:p w14:paraId="501B5C4D" w14:textId="044A3B06" w:rsidR="00A30F5A" w:rsidRPr="00746177" w:rsidRDefault="000962BC" w:rsidP="00746177">
      <w:pPr>
        <w:pStyle w:val="ListParagraph"/>
        <w:ind w:left="360"/>
        <w:rPr>
          <w:rFonts w:cs="Arial"/>
          <w:bCs/>
          <w:sz w:val="24"/>
          <w:szCs w:val="24"/>
        </w:rPr>
      </w:pPr>
      <w:r>
        <w:rPr>
          <w:rFonts w:cs="Arial"/>
          <w:bCs/>
          <w:sz w:val="24"/>
          <w:szCs w:val="24"/>
        </w:rPr>
        <w:t xml:space="preserve">           </w:t>
      </w:r>
      <w:r w:rsidR="00A30F5A">
        <w:rPr>
          <w:rFonts w:cs="Arial"/>
          <w:bCs/>
          <w:sz w:val="24"/>
          <w:szCs w:val="24"/>
        </w:rPr>
        <w:t>Motion Passes</w:t>
      </w:r>
    </w:p>
    <w:p w14:paraId="0688D8FB" w14:textId="3B87E8D1" w:rsidR="00830BB0" w:rsidRPr="00714DC1" w:rsidRDefault="00675A29" w:rsidP="00714DC1">
      <w:pPr>
        <w:pStyle w:val="ListParagraph"/>
        <w:ind w:left="360"/>
        <w:rPr>
          <w:rFonts w:cs="Arial"/>
          <w:bCs/>
          <w:sz w:val="24"/>
          <w:szCs w:val="24"/>
        </w:rPr>
      </w:pPr>
      <w:r>
        <w:rPr>
          <w:rFonts w:cs="Arial"/>
          <w:bCs/>
          <w:sz w:val="24"/>
          <w:szCs w:val="24"/>
        </w:rPr>
        <w:t xml:space="preserve">    </w:t>
      </w:r>
    </w:p>
    <w:p w14:paraId="7C6072F3" w14:textId="3A43BCC0" w:rsidR="005A4AEE" w:rsidRPr="00E3237A" w:rsidRDefault="00830BB0" w:rsidP="00E3237A">
      <w:pPr>
        <w:pStyle w:val="ListParagraph"/>
        <w:numPr>
          <w:ilvl w:val="0"/>
          <w:numId w:val="4"/>
        </w:numPr>
        <w:rPr>
          <w:rFonts w:cs="Arial"/>
          <w:sz w:val="24"/>
          <w:szCs w:val="24"/>
        </w:rPr>
      </w:pPr>
      <w:r>
        <w:rPr>
          <w:rFonts w:cs="Arial"/>
          <w:b/>
          <w:sz w:val="24"/>
          <w:szCs w:val="24"/>
        </w:rPr>
        <w:t xml:space="preserve">          </w:t>
      </w:r>
      <w:r w:rsidR="00F25353" w:rsidRPr="00830BB0">
        <w:rPr>
          <w:rFonts w:cs="Arial"/>
          <w:b/>
          <w:sz w:val="24"/>
          <w:szCs w:val="24"/>
        </w:rPr>
        <w:t xml:space="preserve"> </w:t>
      </w:r>
      <w:r w:rsidR="00042FFE">
        <w:rPr>
          <w:rFonts w:cs="Arial"/>
          <w:b/>
          <w:sz w:val="24"/>
          <w:szCs w:val="24"/>
          <w:u w:val="single"/>
        </w:rPr>
        <w:t>Strategic Plan Discussion</w:t>
      </w:r>
    </w:p>
    <w:p w14:paraId="4A8D79DD" w14:textId="01280467" w:rsidR="00420E5F" w:rsidRDefault="00172822" w:rsidP="00B251C1">
      <w:pPr>
        <w:pStyle w:val="ListParagraph"/>
        <w:ind w:left="360"/>
        <w:rPr>
          <w:rFonts w:cs="Arial"/>
          <w:sz w:val="24"/>
          <w:szCs w:val="24"/>
        </w:rPr>
      </w:pPr>
      <w:r>
        <w:rPr>
          <w:rFonts w:cs="Arial"/>
          <w:sz w:val="24"/>
          <w:szCs w:val="24"/>
        </w:rPr>
        <w:t xml:space="preserve">        </w:t>
      </w:r>
      <w:r w:rsidR="00A60F29">
        <w:rPr>
          <w:rFonts w:cs="Arial"/>
          <w:sz w:val="24"/>
          <w:szCs w:val="24"/>
        </w:rPr>
        <w:t xml:space="preserve">  </w:t>
      </w:r>
      <w:r w:rsidR="00B251C1">
        <w:rPr>
          <w:rFonts w:cs="Arial"/>
          <w:sz w:val="24"/>
          <w:szCs w:val="24"/>
        </w:rPr>
        <w:t xml:space="preserve"> </w:t>
      </w:r>
      <w:r w:rsidR="00420E5F">
        <w:rPr>
          <w:rFonts w:cs="Arial"/>
          <w:sz w:val="24"/>
          <w:szCs w:val="24"/>
        </w:rPr>
        <w:t xml:space="preserve">The Go Team </w:t>
      </w:r>
      <w:proofErr w:type="gramStart"/>
      <w:r w:rsidR="00420E5F">
        <w:rPr>
          <w:rFonts w:cs="Arial"/>
          <w:sz w:val="24"/>
          <w:szCs w:val="24"/>
        </w:rPr>
        <w:t>took a look</w:t>
      </w:r>
      <w:proofErr w:type="gramEnd"/>
      <w:r w:rsidR="00F81807">
        <w:rPr>
          <w:rFonts w:cs="Arial"/>
          <w:sz w:val="24"/>
          <w:szCs w:val="24"/>
        </w:rPr>
        <w:t xml:space="preserve"> a</w:t>
      </w:r>
      <w:r w:rsidR="00B251C1">
        <w:rPr>
          <w:rFonts w:cs="Arial"/>
          <w:sz w:val="24"/>
          <w:szCs w:val="24"/>
        </w:rPr>
        <w:t>t the school strategies and</w:t>
      </w:r>
      <w:r w:rsidR="000E1478" w:rsidRPr="00A30F5A">
        <w:rPr>
          <w:rFonts w:cs="Arial"/>
          <w:sz w:val="24"/>
          <w:szCs w:val="24"/>
        </w:rPr>
        <w:t xml:space="preserve"> </w:t>
      </w:r>
      <w:r w:rsidR="000E1478" w:rsidRPr="00B251C1">
        <w:rPr>
          <w:rFonts w:cs="Arial"/>
          <w:sz w:val="24"/>
          <w:szCs w:val="24"/>
        </w:rPr>
        <w:t>how we can connect the</w:t>
      </w:r>
    </w:p>
    <w:p w14:paraId="3AA93FDA" w14:textId="773D831C" w:rsidR="005A69C8" w:rsidRPr="005A69C8" w:rsidRDefault="00420E5F" w:rsidP="005A69C8">
      <w:pPr>
        <w:pStyle w:val="ListParagraph"/>
        <w:ind w:left="360"/>
        <w:rPr>
          <w:rFonts w:cs="Arial"/>
          <w:sz w:val="24"/>
          <w:szCs w:val="24"/>
        </w:rPr>
      </w:pPr>
      <w:r>
        <w:rPr>
          <w:rFonts w:cs="Arial"/>
          <w:sz w:val="24"/>
          <w:szCs w:val="24"/>
        </w:rPr>
        <w:t xml:space="preserve">           </w:t>
      </w:r>
      <w:r w:rsidR="000E1478" w:rsidRPr="00B251C1">
        <w:rPr>
          <w:rFonts w:cs="Arial"/>
          <w:sz w:val="24"/>
          <w:szCs w:val="24"/>
        </w:rPr>
        <w:t xml:space="preserve">Strategic and </w:t>
      </w:r>
      <w:r w:rsidR="000E1478" w:rsidRPr="00420E5F">
        <w:rPr>
          <w:rFonts w:cs="Arial"/>
          <w:sz w:val="24"/>
          <w:szCs w:val="24"/>
        </w:rPr>
        <w:t>continuous improvement</w:t>
      </w:r>
      <w:r w:rsidR="005A69C8">
        <w:rPr>
          <w:rFonts w:cs="Arial"/>
          <w:sz w:val="24"/>
          <w:szCs w:val="24"/>
        </w:rPr>
        <w:t xml:space="preserve"> plan</w:t>
      </w:r>
      <w:r w:rsidR="00B251C1" w:rsidRPr="00420E5F">
        <w:rPr>
          <w:rFonts w:cs="Arial"/>
          <w:sz w:val="24"/>
          <w:szCs w:val="24"/>
        </w:rPr>
        <w:t>. We spoke about the plan</w:t>
      </w:r>
      <w:r>
        <w:rPr>
          <w:rFonts w:cs="Arial"/>
          <w:sz w:val="24"/>
          <w:szCs w:val="24"/>
        </w:rPr>
        <w:t xml:space="preserve"> </w:t>
      </w:r>
      <w:r w:rsidR="005A69C8">
        <w:rPr>
          <w:rFonts w:cs="Arial"/>
          <w:sz w:val="24"/>
          <w:szCs w:val="24"/>
        </w:rPr>
        <w:t>including</w:t>
      </w:r>
    </w:p>
    <w:p w14:paraId="02E44E80" w14:textId="0DDBC303" w:rsidR="00973687" w:rsidRPr="005A69C8" w:rsidRDefault="00420E5F" w:rsidP="005A69C8">
      <w:pPr>
        <w:pStyle w:val="ListParagraph"/>
        <w:ind w:left="360"/>
        <w:rPr>
          <w:rFonts w:cs="Arial"/>
          <w:sz w:val="24"/>
          <w:szCs w:val="24"/>
        </w:rPr>
      </w:pPr>
      <w:r>
        <w:rPr>
          <w:rFonts w:cs="Arial"/>
          <w:sz w:val="24"/>
          <w:szCs w:val="24"/>
        </w:rPr>
        <w:t xml:space="preserve">           </w:t>
      </w:r>
      <w:r w:rsidR="00B251C1" w:rsidRPr="00420E5F">
        <w:rPr>
          <w:rFonts w:cs="Arial"/>
          <w:sz w:val="24"/>
          <w:szCs w:val="24"/>
        </w:rPr>
        <w:t>the whole child</w:t>
      </w:r>
      <w:r w:rsidRPr="00420E5F">
        <w:rPr>
          <w:rFonts w:cs="Arial"/>
          <w:sz w:val="24"/>
          <w:szCs w:val="24"/>
        </w:rPr>
        <w:t xml:space="preserve">. </w:t>
      </w:r>
      <w:r w:rsidR="005A69C8">
        <w:rPr>
          <w:rFonts w:cs="Arial"/>
          <w:sz w:val="24"/>
          <w:szCs w:val="24"/>
        </w:rPr>
        <w:t>Because</w:t>
      </w:r>
      <w:r w:rsidR="00B251C1" w:rsidRPr="00420E5F">
        <w:rPr>
          <w:rFonts w:cs="Arial"/>
          <w:sz w:val="24"/>
          <w:szCs w:val="24"/>
        </w:rPr>
        <w:t xml:space="preserve"> </w:t>
      </w:r>
      <w:r w:rsidR="00411A31" w:rsidRPr="00420E5F">
        <w:rPr>
          <w:rFonts w:cs="Arial"/>
          <w:sz w:val="24"/>
          <w:szCs w:val="24"/>
        </w:rPr>
        <w:t>New</w:t>
      </w:r>
      <w:r>
        <w:rPr>
          <w:rFonts w:cs="Arial"/>
          <w:sz w:val="24"/>
          <w:szCs w:val="24"/>
        </w:rPr>
        <w:t xml:space="preserve"> math standards were introduced last year </w:t>
      </w:r>
      <w:r w:rsidR="005A69C8">
        <w:rPr>
          <w:rFonts w:cs="Arial"/>
          <w:sz w:val="24"/>
          <w:szCs w:val="24"/>
        </w:rPr>
        <w:t>we will</w:t>
      </w:r>
      <w:r w:rsidRPr="005A69C8">
        <w:rPr>
          <w:rFonts w:cs="Arial"/>
          <w:sz w:val="24"/>
          <w:szCs w:val="24"/>
        </w:rPr>
        <w:t xml:space="preserve"> </w:t>
      </w:r>
    </w:p>
    <w:p w14:paraId="4D6A33A3" w14:textId="6E45B41F" w:rsidR="00973687" w:rsidRDefault="00973687" w:rsidP="00973687">
      <w:pPr>
        <w:pStyle w:val="ListParagraph"/>
        <w:ind w:left="360"/>
        <w:rPr>
          <w:rFonts w:cs="Arial"/>
          <w:sz w:val="24"/>
          <w:szCs w:val="24"/>
        </w:rPr>
      </w:pPr>
      <w:r>
        <w:rPr>
          <w:rFonts w:cs="Arial"/>
          <w:sz w:val="24"/>
          <w:szCs w:val="24"/>
        </w:rPr>
        <w:t xml:space="preserve">         </w:t>
      </w:r>
      <w:r w:rsidR="00420E5F">
        <w:rPr>
          <w:rFonts w:cs="Arial"/>
          <w:sz w:val="24"/>
          <w:szCs w:val="24"/>
        </w:rPr>
        <w:t xml:space="preserve">  </w:t>
      </w:r>
      <w:proofErr w:type="gramStart"/>
      <w:r w:rsidR="005A69C8">
        <w:rPr>
          <w:rFonts w:cs="Arial"/>
          <w:sz w:val="24"/>
          <w:szCs w:val="24"/>
        </w:rPr>
        <w:t>have</w:t>
      </w:r>
      <w:r>
        <w:rPr>
          <w:rFonts w:cs="Arial"/>
          <w:sz w:val="24"/>
          <w:szCs w:val="24"/>
        </w:rPr>
        <w:t xml:space="preserve"> to</w:t>
      </w:r>
      <w:proofErr w:type="gramEnd"/>
      <w:r>
        <w:rPr>
          <w:rFonts w:cs="Arial"/>
          <w:sz w:val="24"/>
          <w:szCs w:val="24"/>
        </w:rPr>
        <w:t xml:space="preserve"> </w:t>
      </w:r>
      <w:r w:rsidR="00420E5F" w:rsidRPr="00973687">
        <w:rPr>
          <w:rFonts w:cs="Arial"/>
          <w:sz w:val="24"/>
          <w:szCs w:val="24"/>
        </w:rPr>
        <w:t>adjust to</w:t>
      </w:r>
      <w:r>
        <w:rPr>
          <w:rFonts w:cs="Arial"/>
          <w:sz w:val="24"/>
          <w:szCs w:val="24"/>
        </w:rPr>
        <w:t xml:space="preserve"> a new curriculum this year.</w:t>
      </w:r>
      <w:r w:rsidR="00411A31" w:rsidRPr="00973687">
        <w:rPr>
          <w:rFonts w:cs="Arial"/>
          <w:sz w:val="24"/>
          <w:szCs w:val="24"/>
        </w:rPr>
        <w:t xml:space="preserve"> </w:t>
      </w:r>
      <w:r w:rsidR="000E1478" w:rsidRPr="00973687">
        <w:rPr>
          <w:rFonts w:cs="Arial"/>
          <w:sz w:val="24"/>
          <w:szCs w:val="24"/>
        </w:rPr>
        <w:t xml:space="preserve"> We determine by the end of the </w:t>
      </w:r>
    </w:p>
    <w:p w14:paraId="760656B0" w14:textId="5898857B" w:rsidR="00973687" w:rsidRDefault="00973687" w:rsidP="00973687">
      <w:pPr>
        <w:pStyle w:val="ListParagraph"/>
        <w:ind w:left="360"/>
        <w:rPr>
          <w:rFonts w:cs="Arial"/>
          <w:sz w:val="24"/>
          <w:szCs w:val="24"/>
        </w:rPr>
      </w:pPr>
      <w:r>
        <w:rPr>
          <w:rFonts w:cs="Arial"/>
          <w:sz w:val="24"/>
          <w:szCs w:val="24"/>
        </w:rPr>
        <w:t xml:space="preserve">          </w:t>
      </w:r>
      <w:r w:rsidR="000E1478" w:rsidRPr="00973687">
        <w:rPr>
          <w:rFonts w:cs="Arial"/>
          <w:sz w:val="24"/>
          <w:szCs w:val="24"/>
        </w:rPr>
        <w:t>2024-2025 school year, the number of full academic year scholars scoring</w:t>
      </w:r>
    </w:p>
    <w:p w14:paraId="3A0855A2" w14:textId="4AE136CF" w:rsidR="00973687" w:rsidRDefault="00973687" w:rsidP="00973687">
      <w:pPr>
        <w:pStyle w:val="ListParagraph"/>
        <w:ind w:left="360"/>
        <w:rPr>
          <w:rFonts w:cs="Arial"/>
          <w:sz w:val="24"/>
          <w:szCs w:val="24"/>
        </w:rPr>
      </w:pPr>
      <w:r>
        <w:rPr>
          <w:rFonts w:cs="Arial"/>
          <w:sz w:val="24"/>
          <w:szCs w:val="24"/>
        </w:rPr>
        <w:t xml:space="preserve">         </w:t>
      </w:r>
      <w:r w:rsidR="000E1478" w:rsidRPr="00973687">
        <w:rPr>
          <w:rFonts w:cs="Arial"/>
          <w:sz w:val="24"/>
          <w:szCs w:val="24"/>
        </w:rPr>
        <w:t xml:space="preserve"> proficient or approve on the literacy EOG</w:t>
      </w:r>
      <w:r w:rsidR="00B251C1" w:rsidRPr="00973687">
        <w:rPr>
          <w:rFonts w:cs="Arial"/>
          <w:sz w:val="24"/>
          <w:szCs w:val="24"/>
        </w:rPr>
        <w:t xml:space="preserve"> </w:t>
      </w:r>
      <w:r w:rsidR="000E1478" w:rsidRPr="00973687">
        <w:rPr>
          <w:rFonts w:cs="Arial"/>
          <w:sz w:val="24"/>
          <w:szCs w:val="24"/>
        </w:rPr>
        <w:t>Milestone Assessment</w:t>
      </w:r>
      <w:r w:rsidR="00D800C5" w:rsidRPr="00973687">
        <w:rPr>
          <w:rFonts w:cs="Arial"/>
          <w:sz w:val="24"/>
          <w:szCs w:val="24"/>
        </w:rPr>
        <w:t xml:space="preserve"> in grades 3-5 wil</w:t>
      </w:r>
      <w:r>
        <w:rPr>
          <w:rFonts w:cs="Arial"/>
          <w:sz w:val="24"/>
          <w:szCs w:val="24"/>
        </w:rPr>
        <w:t>l</w:t>
      </w:r>
    </w:p>
    <w:p w14:paraId="026FB26D" w14:textId="26657A42" w:rsidR="008B4BEE" w:rsidRDefault="00973687" w:rsidP="008B4BEE">
      <w:pPr>
        <w:pStyle w:val="ListParagraph"/>
        <w:ind w:left="360"/>
        <w:rPr>
          <w:rFonts w:cs="Arial"/>
          <w:sz w:val="24"/>
          <w:szCs w:val="24"/>
        </w:rPr>
      </w:pPr>
      <w:r>
        <w:rPr>
          <w:rFonts w:cs="Arial"/>
          <w:sz w:val="24"/>
          <w:szCs w:val="24"/>
        </w:rPr>
        <w:t xml:space="preserve">         </w:t>
      </w:r>
      <w:r w:rsidR="00D800C5" w:rsidRPr="00973687">
        <w:rPr>
          <w:rFonts w:cs="Arial"/>
          <w:sz w:val="24"/>
          <w:szCs w:val="24"/>
        </w:rPr>
        <w:t xml:space="preserve"> increase from 19% to 23% </w:t>
      </w:r>
      <w:r w:rsidR="0081458F" w:rsidRPr="00973687">
        <w:rPr>
          <w:rFonts w:cs="Arial"/>
          <w:sz w:val="24"/>
          <w:szCs w:val="24"/>
        </w:rPr>
        <w:t>(20</w:t>
      </w:r>
      <w:r w:rsidR="00D800C5" w:rsidRPr="00973687">
        <w:rPr>
          <w:rFonts w:cs="Arial"/>
          <w:sz w:val="24"/>
          <w:szCs w:val="24"/>
        </w:rPr>
        <w:t xml:space="preserve"> </w:t>
      </w:r>
      <w:proofErr w:type="gramStart"/>
      <w:r w:rsidR="00D800C5" w:rsidRPr="00973687">
        <w:rPr>
          <w:rFonts w:cs="Arial"/>
          <w:sz w:val="24"/>
          <w:szCs w:val="24"/>
        </w:rPr>
        <w:t xml:space="preserve">scholars </w:t>
      </w:r>
      <w:r w:rsidR="00B251C1" w:rsidRPr="008B4BEE">
        <w:rPr>
          <w:rFonts w:cs="Arial"/>
          <w:sz w:val="24"/>
          <w:szCs w:val="24"/>
        </w:rPr>
        <w:t xml:space="preserve"> </w:t>
      </w:r>
      <w:r w:rsidR="00D800C5" w:rsidRPr="008B4BEE">
        <w:rPr>
          <w:rFonts w:cs="Arial"/>
          <w:sz w:val="24"/>
          <w:szCs w:val="24"/>
        </w:rPr>
        <w:t>across</w:t>
      </w:r>
      <w:proofErr w:type="gramEnd"/>
      <w:r w:rsidR="00D800C5" w:rsidRPr="008B4BEE">
        <w:rPr>
          <w:rFonts w:cs="Arial"/>
          <w:sz w:val="24"/>
          <w:szCs w:val="24"/>
        </w:rPr>
        <w:t xml:space="preserve"> 3</w:t>
      </w:r>
      <w:r w:rsidR="00D800C5" w:rsidRPr="008B4BEE">
        <w:rPr>
          <w:rFonts w:cs="Arial"/>
          <w:sz w:val="24"/>
          <w:szCs w:val="24"/>
          <w:vertAlign w:val="superscript"/>
        </w:rPr>
        <w:t>rd</w:t>
      </w:r>
      <w:r w:rsidR="00D800C5" w:rsidRPr="008B4BEE">
        <w:rPr>
          <w:rFonts w:cs="Arial"/>
          <w:sz w:val="24"/>
          <w:szCs w:val="24"/>
        </w:rPr>
        <w:t xml:space="preserve"> – 5th</w:t>
      </w:r>
      <w:r w:rsidR="000E1478" w:rsidRPr="008B4BEE">
        <w:rPr>
          <w:rFonts w:cs="Arial"/>
          <w:sz w:val="24"/>
          <w:szCs w:val="24"/>
        </w:rPr>
        <w:t xml:space="preserve"> </w:t>
      </w:r>
      <w:r w:rsidR="00D800C5" w:rsidRPr="008B4BEE">
        <w:rPr>
          <w:rFonts w:cs="Arial"/>
          <w:sz w:val="24"/>
          <w:szCs w:val="24"/>
        </w:rPr>
        <w:t>grades).</w:t>
      </w:r>
      <w:r w:rsidR="00D70B65" w:rsidRPr="008B4BEE">
        <w:rPr>
          <w:rFonts w:cs="Arial"/>
          <w:sz w:val="24"/>
          <w:szCs w:val="24"/>
        </w:rPr>
        <w:t xml:space="preserve"> </w:t>
      </w:r>
      <w:r w:rsidR="008B4BEE">
        <w:rPr>
          <w:rFonts w:cs="Arial"/>
          <w:sz w:val="24"/>
          <w:szCs w:val="24"/>
        </w:rPr>
        <w:t>Dr. McIntyre</w:t>
      </w:r>
      <w:r w:rsidR="00D70B65" w:rsidRPr="008B4BEE">
        <w:rPr>
          <w:rFonts w:cs="Arial"/>
          <w:sz w:val="24"/>
          <w:szCs w:val="24"/>
        </w:rPr>
        <w:t xml:space="preserve"> gave an</w:t>
      </w:r>
    </w:p>
    <w:p w14:paraId="5F1CCB04" w14:textId="4EB32D64" w:rsidR="00C03CF9" w:rsidRPr="008B4BEE" w:rsidRDefault="008B4BEE" w:rsidP="008B4BEE">
      <w:pPr>
        <w:pStyle w:val="ListParagraph"/>
        <w:ind w:left="360"/>
        <w:rPr>
          <w:rFonts w:cs="Arial"/>
          <w:sz w:val="24"/>
          <w:szCs w:val="24"/>
        </w:rPr>
      </w:pPr>
      <w:r>
        <w:rPr>
          <w:rFonts w:cs="Arial"/>
          <w:sz w:val="24"/>
          <w:szCs w:val="24"/>
        </w:rPr>
        <w:t xml:space="preserve">         </w:t>
      </w:r>
      <w:r w:rsidR="00D70B65" w:rsidRPr="008B4BEE">
        <w:rPr>
          <w:rFonts w:cs="Arial"/>
          <w:sz w:val="24"/>
          <w:szCs w:val="24"/>
        </w:rPr>
        <w:t xml:space="preserve"> overview of the Milestone Data</w:t>
      </w:r>
      <w:r w:rsidR="00186E3E" w:rsidRPr="008B4BEE">
        <w:rPr>
          <w:rFonts w:cs="Arial"/>
          <w:sz w:val="24"/>
          <w:szCs w:val="24"/>
        </w:rPr>
        <w:t>.</w:t>
      </w:r>
    </w:p>
    <w:p w14:paraId="0B288B52" w14:textId="77777777" w:rsidR="00186E3E" w:rsidRDefault="00186E3E" w:rsidP="00042FFE">
      <w:pPr>
        <w:pStyle w:val="ListParagraph"/>
        <w:ind w:left="360"/>
        <w:rPr>
          <w:rFonts w:cs="Arial"/>
          <w:sz w:val="24"/>
          <w:szCs w:val="24"/>
        </w:rPr>
      </w:pPr>
    </w:p>
    <w:p w14:paraId="742EB589" w14:textId="1E610243" w:rsidR="00186E3E" w:rsidRDefault="00186E3E" w:rsidP="00186E3E">
      <w:pPr>
        <w:pStyle w:val="ListParagraph"/>
        <w:numPr>
          <w:ilvl w:val="0"/>
          <w:numId w:val="4"/>
        </w:numPr>
        <w:rPr>
          <w:rFonts w:cs="Arial"/>
          <w:b/>
          <w:bCs/>
          <w:sz w:val="24"/>
          <w:szCs w:val="24"/>
          <w:u w:val="single"/>
        </w:rPr>
      </w:pPr>
      <w:r w:rsidRPr="00584A64">
        <w:rPr>
          <w:rFonts w:cs="Arial"/>
          <w:b/>
          <w:bCs/>
          <w:sz w:val="24"/>
          <w:szCs w:val="24"/>
        </w:rPr>
        <w:t xml:space="preserve">        </w:t>
      </w:r>
      <w:r w:rsidR="008B4BEE" w:rsidRPr="008B4BEE">
        <w:rPr>
          <w:rFonts w:cs="Arial"/>
          <w:b/>
          <w:bCs/>
          <w:sz w:val="24"/>
          <w:szCs w:val="24"/>
          <w:u w:val="single"/>
        </w:rPr>
        <w:t>Updates to the Strategic Plan</w:t>
      </w:r>
      <w:r w:rsidRPr="008B4BEE">
        <w:rPr>
          <w:rFonts w:cs="Arial"/>
          <w:b/>
          <w:bCs/>
          <w:sz w:val="24"/>
          <w:szCs w:val="24"/>
          <w:u w:val="single"/>
        </w:rPr>
        <w:t xml:space="preserve"> </w:t>
      </w:r>
    </w:p>
    <w:p w14:paraId="4DB06A17" w14:textId="19885887" w:rsidR="008B4BEE" w:rsidRPr="00B6195D" w:rsidRDefault="008B4BEE" w:rsidP="008B4BEE">
      <w:pPr>
        <w:pStyle w:val="ListParagraph"/>
        <w:ind w:left="360"/>
        <w:rPr>
          <w:rFonts w:cs="Arial"/>
          <w:sz w:val="24"/>
          <w:szCs w:val="24"/>
        </w:rPr>
      </w:pPr>
      <w:r w:rsidRPr="008B4BEE">
        <w:rPr>
          <w:rFonts w:cs="Arial"/>
          <w:b/>
          <w:bCs/>
          <w:sz w:val="24"/>
          <w:szCs w:val="24"/>
        </w:rPr>
        <w:t xml:space="preserve">        </w:t>
      </w:r>
      <w:r w:rsidRPr="00B6195D">
        <w:rPr>
          <w:rFonts w:cs="Arial"/>
          <w:sz w:val="24"/>
          <w:szCs w:val="24"/>
        </w:rPr>
        <w:t>Dr. McIntyre made suggestion of updates she will make</w:t>
      </w:r>
      <w:r w:rsidR="00A23EBE" w:rsidRPr="00B6195D">
        <w:rPr>
          <w:rFonts w:cs="Arial"/>
          <w:sz w:val="24"/>
          <w:szCs w:val="24"/>
        </w:rPr>
        <w:t xml:space="preserve"> to the strategic plan.</w:t>
      </w:r>
    </w:p>
    <w:p w14:paraId="383F192B" w14:textId="314F3EDA" w:rsidR="00A23EBE" w:rsidRPr="00B6195D" w:rsidRDefault="00A23EBE" w:rsidP="00A23EBE">
      <w:pPr>
        <w:pStyle w:val="ListParagraph"/>
        <w:numPr>
          <w:ilvl w:val="0"/>
          <w:numId w:val="5"/>
        </w:numPr>
        <w:rPr>
          <w:rFonts w:cs="Arial"/>
          <w:sz w:val="24"/>
          <w:szCs w:val="24"/>
        </w:rPr>
      </w:pPr>
      <w:r w:rsidRPr="00B6195D">
        <w:rPr>
          <w:rFonts w:cs="Arial"/>
          <w:sz w:val="24"/>
          <w:szCs w:val="24"/>
        </w:rPr>
        <w:t>Revise school strategies to include the implementation of rigorous instruction for</w:t>
      </w:r>
    </w:p>
    <w:p w14:paraId="36FFA22F" w14:textId="455328F4" w:rsidR="00A23EBE" w:rsidRPr="00A23EBE" w:rsidRDefault="00A23EBE" w:rsidP="00A23EBE">
      <w:pPr>
        <w:pStyle w:val="ListParagraph"/>
        <w:ind w:left="1150"/>
        <w:rPr>
          <w:rFonts w:cs="Arial"/>
          <w:b/>
          <w:bCs/>
          <w:sz w:val="24"/>
          <w:szCs w:val="24"/>
        </w:rPr>
      </w:pPr>
      <w:r w:rsidRPr="00B6195D">
        <w:rPr>
          <w:rFonts w:cs="Arial"/>
          <w:sz w:val="24"/>
          <w:szCs w:val="24"/>
        </w:rPr>
        <w:t>literacy and mathematics in alignment to our CIP.</w:t>
      </w:r>
    </w:p>
    <w:p w14:paraId="715DF840" w14:textId="4A09CDA8" w:rsidR="00A23EBE" w:rsidRDefault="00A23EBE" w:rsidP="00A23EBE">
      <w:pPr>
        <w:pStyle w:val="ListParagraph"/>
        <w:numPr>
          <w:ilvl w:val="0"/>
          <w:numId w:val="5"/>
        </w:numPr>
        <w:rPr>
          <w:rFonts w:cs="Arial"/>
          <w:sz w:val="24"/>
          <w:szCs w:val="24"/>
        </w:rPr>
      </w:pPr>
      <w:r>
        <w:rPr>
          <w:rFonts w:cs="Arial"/>
          <w:sz w:val="24"/>
          <w:szCs w:val="24"/>
        </w:rPr>
        <w:t xml:space="preserve">Revised school strategies to include integration of STEAM and writing across the </w:t>
      </w:r>
    </w:p>
    <w:p w14:paraId="0CC2D199" w14:textId="77777777" w:rsidR="00A23EBE" w:rsidRDefault="00A23EBE" w:rsidP="00A23EBE">
      <w:pPr>
        <w:pStyle w:val="ListParagraph"/>
        <w:ind w:left="1150"/>
        <w:rPr>
          <w:rFonts w:cs="Arial"/>
          <w:sz w:val="24"/>
          <w:szCs w:val="24"/>
        </w:rPr>
      </w:pPr>
      <w:r>
        <w:rPr>
          <w:rFonts w:cs="Arial"/>
          <w:sz w:val="24"/>
          <w:szCs w:val="24"/>
        </w:rPr>
        <w:t>curriculum.</w:t>
      </w:r>
    </w:p>
    <w:p w14:paraId="47CFF84A" w14:textId="3A11FDF6" w:rsidR="00D979E7" w:rsidRDefault="00D979E7" w:rsidP="00D979E7">
      <w:pPr>
        <w:pStyle w:val="ListParagraph"/>
        <w:numPr>
          <w:ilvl w:val="0"/>
          <w:numId w:val="5"/>
        </w:numPr>
        <w:rPr>
          <w:rFonts w:cs="Arial"/>
          <w:sz w:val="24"/>
          <w:szCs w:val="24"/>
        </w:rPr>
      </w:pPr>
      <w:r>
        <w:rPr>
          <w:rFonts w:cs="Arial"/>
          <w:sz w:val="24"/>
          <w:szCs w:val="24"/>
        </w:rPr>
        <w:t>Add the implementation of multi-tiered support system and an attendance and behavior incentive program to address whole child needs.</w:t>
      </w:r>
    </w:p>
    <w:p w14:paraId="0BA0CF62" w14:textId="1D9D63FF" w:rsidR="00831DCF" w:rsidRPr="00D979E7" w:rsidRDefault="00D979E7" w:rsidP="00D979E7">
      <w:pPr>
        <w:pStyle w:val="ListParagraph"/>
        <w:numPr>
          <w:ilvl w:val="0"/>
          <w:numId w:val="5"/>
        </w:numPr>
        <w:rPr>
          <w:rFonts w:cs="Arial"/>
          <w:sz w:val="24"/>
          <w:szCs w:val="24"/>
        </w:rPr>
      </w:pPr>
      <w:r>
        <w:rPr>
          <w:rFonts w:cs="Arial"/>
          <w:sz w:val="24"/>
          <w:szCs w:val="24"/>
        </w:rPr>
        <w:t>Add a priority to build teacher capacity to provide high quality</w:t>
      </w:r>
      <w:r w:rsidR="00B6195D">
        <w:rPr>
          <w:rFonts w:cs="Arial"/>
          <w:sz w:val="24"/>
          <w:szCs w:val="24"/>
        </w:rPr>
        <w:t>, rigorous instruction.</w:t>
      </w:r>
      <w:r w:rsidR="00584A64" w:rsidRPr="00D979E7">
        <w:rPr>
          <w:rFonts w:cs="Arial"/>
          <w:sz w:val="24"/>
          <w:szCs w:val="24"/>
        </w:rPr>
        <w:t xml:space="preserve">  </w:t>
      </w:r>
    </w:p>
    <w:p w14:paraId="46BC8E16" w14:textId="77777777" w:rsidR="004743B3" w:rsidRDefault="004743B3" w:rsidP="00584A64">
      <w:pPr>
        <w:pStyle w:val="ListParagraph"/>
        <w:ind w:left="360"/>
        <w:rPr>
          <w:rFonts w:cs="Arial"/>
          <w:sz w:val="24"/>
          <w:szCs w:val="24"/>
        </w:rPr>
      </w:pPr>
    </w:p>
    <w:p w14:paraId="600680D9" w14:textId="77777777" w:rsidR="004743B3" w:rsidRDefault="004743B3" w:rsidP="00584A64">
      <w:pPr>
        <w:pStyle w:val="ListParagraph"/>
        <w:ind w:left="360"/>
        <w:rPr>
          <w:rFonts w:cs="Arial"/>
          <w:sz w:val="24"/>
          <w:szCs w:val="24"/>
        </w:rPr>
      </w:pPr>
    </w:p>
    <w:p w14:paraId="67D7222A" w14:textId="77777777" w:rsidR="004743B3" w:rsidRDefault="004743B3" w:rsidP="00584A64">
      <w:pPr>
        <w:pStyle w:val="ListParagraph"/>
        <w:ind w:left="360"/>
        <w:rPr>
          <w:rFonts w:cs="Arial"/>
          <w:sz w:val="24"/>
          <w:szCs w:val="24"/>
        </w:rPr>
      </w:pPr>
    </w:p>
    <w:p w14:paraId="633E5318" w14:textId="1091DE71" w:rsidR="00C269D3" w:rsidRPr="00265D64" w:rsidRDefault="004743B3" w:rsidP="004743B3">
      <w:pPr>
        <w:pStyle w:val="ListParagraph"/>
        <w:numPr>
          <w:ilvl w:val="0"/>
          <w:numId w:val="4"/>
        </w:numPr>
        <w:rPr>
          <w:rFonts w:cs="Arial"/>
          <w:b/>
          <w:bCs/>
          <w:sz w:val="24"/>
          <w:szCs w:val="24"/>
          <w:u w:val="single"/>
        </w:rPr>
      </w:pPr>
      <w:r>
        <w:rPr>
          <w:rFonts w:cs="Arial"/>
          <w:sz w:val="24"/>
          <w:szCs w:val="24"/>
        </w:rPr>
        <w:lastRenderedPageBreak/>
        <w:t xml:space="preserve">    </w:t>
      </w:r>
      <w:r w:rsidR="00C269D3">
        <w:rPr>
          <w:rFonts w:cs="Arial"/>
          <w:sz w:val="24"/>
          <w:szCs w:val="24"/>
        </w:rPr>
        <w:t xml:space="preserve">   </w:t>
      </w:r>
      <w:r w:rsidR="00B6195D">
        <w:rPr>
          <w:rFonts w:cs="Arial"/>
          <w:b/>
          <w:bCs/>
          <w:sz w:val="24"/>
          <w:szCs w:val="24"/>
          <w:u w:val="single"/>
        </w:rPr>
        <w:t>School Uniforms Advisory</w:t>
      </w:r>
      <w:r w:rsidR="00C269D3" w:rsidRPr="00265D64">
        <w:rPr>
          <w:rFonts w:cs="Arial"/>
          <w:b/>
          <w:bCs/>
          <w:sz w:val="24"/>
          <w:szCs w:val="24"/>
          <w:u w:val="single"/>
        </w:rPr>
        <w:t xml:space="preserve"> Committee</w:t>
      </w:r>
      <w:r w:rsidR="00B6195D">
        <w:rPr>
          <w:rFonts w:cs="Arial"/>
          <w:b/>
          <w:bCs/>
          <w:sz w:val="24"/>
          <w:szCs w:val="24"/>
          <w:u w:val="single"/>
        </w:rPr>
        <w:t xml:space="preserve"> Update</w:t>
      </w:r>
    </w:p>
    <w:p w14:paraId="4C91504F" w14:textId="77777777" w:rsidR="002C3395" w:rsidRDefault="00C269D3" w:rsidP="00511E1C">
      <w:pPr>
        <w:pStyle w:val="ListParagraph"/>
        <w:ind w:left="360"/>
        <w:rPr>
          <w:rFonts w:cs="Arial"/>
          <w:sz w:val="24"/>
          <w:szCs w:val="24"/>
        </w:rPr>
      </w:pPr>
      <w:r>
        <w:rPr>
          <w:rFonts w:cs="Arial"/>
          <w:sz w:val="24"/>
          <w:szCs w:val="24"/>
        </w:rPr>
        <w:t xml:space="preserve">       </w:t>
      </w:r>
      <w:r w:rsidR="00511E1C" w:rsidRPr="002C3395">
        <w:rPr>
          <w:rFonts w:cs="Arial"/>
          <w:b/>
          <w:bCs/>
          <w:sz w:val="24"/>
          <w:szCs w:val="24"/>
        </w:rPr>
        <w:t>December 9, 2024</w:t>
      </w:r>
      <w:r w:rsidR="00511E1C" w:rsidRPr="00511E1C">
        <w:rPr>
          <w:rFonts w:cs="Arial"/>
          <w:sz w:val="24"/>
          <w:szCs w:val="24"/>
        </w:rPr>
        <w:t xml:space="preserve">- Develop a stakeholder engagement plan to receive feedback on </w:t>
      </w:r>
    </w:p>
    <w:p w14:paraId="4BCD9BED" w14:textId="77777777" w:rsidR="002C3395" w:rsidRDefault="002C3395" w:rsidP="00511E1C">
      <w:pPr>
        <w:pStyle w:val="ListParagraph"/>
        <w:ind w:left="360"/>
        <w:rPr>
          <w:rFonts w:cs="Arial"/>
          <w:sz w:val="24"/>
          <w:szCs w:val="24"/>
        </w:rPr>
      </w:pPr>
      <w:r>
        <w:rPr>
          <w:rFonts w:cs="Arial"/>
          <w:sz w:val="24"/>
          <w:szCs w:val="24"/>
        </w:rPr>
        <w:t xml:space="preserve">       </w:t>
      </w:r>
      <w:r w:rsidR="00511E1C" w:rsidRPr="00511E1C">
        <w:rPr>
          <w:rFonts w:cs="Arial"/>
          <w:sz w:val="24"/>
          <w:szCs w:val="24"/>
        </w:rPr>
        <w:t xml:space="preserve">implementing a uniform and its components, if adopted. (Uniform committee will meet </w:t>
      </w:r>
    </w:p>
    <w:p w14:paraId="04BA9A54" w14:textId="11D54ED3" w:rsidR="002C3395" w:rsidRDefault="002C3395" w:rsidP="00511E1C">
      <w:pPr>
        <w:pStyle w:val="ListParagraph"/>
        <w:ind w:left="360"/>
        <w:rPr>
          <w:rFonts w:cs="Arial"/>
          <w:sz w:val="24"/>
          <w:szCs w:val="24"/>
        </w:rPr>
      </w:pPr>
      <w:r>
        <w:rPr>
          <w:rFonts w:cs="Arial"/>
          <w:sz w:val="24"/>
          <w:szCs w:val="24"/>
        </w:rPr>
        <w:t xml:space="preserve">       </w:t>
      </w:r>
      <w:r w:rsidR="00511E1C" w:rsidRPr="00511E1C">
        <w:rPr>
          <w:rFonts w:cs="Arial"/>
          <w:sz w:val="24"/>
          <w:szCs w:val="24"/>
        </w:rPr>
        <w:t xml:space="preserve">by this day and come up with the recommendations that will be presented to the </w:t>
      </w:r>
      <w:r>
        <w:rPr>
          <w:rFonts w:cs="Arial"/>
          <w:sz w:val="24"/>
          <w:szCs w:val="24"/>
        </w:rPr>
        <w:t xml:space="preserve">  </w:t>
      </w:r>
    </w:p>
    <w:p w14:paraId="3F3CE2C5" w14:textId="076873DF" w:rsidR="006B42DF" w:rsidRPr="00511E1C" w:rsidRDefault="002C3395" w:rsidP="00511E1C">
      <w:pPr>
        <w:pStyle w:val="ListParagraph"/>
        <w:ind w:left="360"/>
        <w:rPr>
          <w:rFonts w:cs="Arial"/>
          <w:sz w:val="24"/>
          <w:szCs w:val="24"/>
        </w:rPr>
      </w:pPr>
      <w:r>
        <w:rPr>
          <w:rFonts w:cs="Arial"/>
          <w:sz w:val="24"/>
          <w:szCs w:val="24"/>
        </w:rPr>
        <w:t xml:space="preserve">       </w:t>
      </w:r>
      <w:r w:rsidR="00511E1C" w:rsidRPr="00511E1C">
        <w:rPr>
          <w:rFonts w:cs="Arial"/>
          <w:sz w:val="24"/>
          <w:szCs w:val="24"/>
        </w:rPr>
        <w:t>stakeholders).</w:t>
      </w:r>
    </w:p>
    <w:p w14:paraId="2671B386" w14:textId="76DC169C" w:rsidR="002C3395" w:rsidRDefault="002C3395" w:rsidP="00C269D3">
      <w:pPr>
        <w:pStyle w:val="ListParagraph"/>
        <w:ind w:left="360"/>
        <w:rPr>
          <w:rFonts w:cs="Arial"/>
          <w:sz w:val="24"/>
          <w:szCs w:val="24"/>
        </w:rPr>
      </w:pPr>
      <w:r w:rsidRPr="002C3395">
        <w:rPr>
          <w:rFonts w:cs="Arial"/>
          <w:sz w:val="24"/>
          <w:szCs w:val="24"/>
        </w:rPr>
        <w:t xml:space="preserve">    </w:t>
      </w:r>
      <w:r>
        <w:rPr>
          <w:rFonts w:cs="Arial"/>
          <w:sz w:val="24"/>
          <w:szCs w:val="24"/>
        </w:rPr>
        <w:t xml:space="preserve"> </w:t>
      </w:r>
      <w:r w:rsidRPr="002C3395">
        <w:rPr>
          <w:rFonts w:cs="Arial"/>
          <w:sz w:val="24"/>
          <w:szCs w:val="24"/>
        </w:rPr>
        <w:t xml:space="preserve">  </w:t>
      </w:r>
      <w:r w:rsidRPr="002C3395">
        <w:rPr>
          <w:rFonts w:cs="Arial"/>
          <w:b/>
          <w:bCs/>
          <w:sz w:val="24"/>
          <w:szCs w:val="24"/>
        </w:rPr>
        <w:t>February 04, 2025</w:t>
      </w:r>
      <w:r w:rsidRPr="002C3395">
        <w:rPr>
          <w:rFonts w:cs="Arial"/>
          <w:sz w:val="24"/>
          <w:szCs w:val="24"/>
        </w:rPr>
        <w:t xml:space="preserve">- Committee will recommend the optional school uniform </w:t>
      </w:r>
    </w:p>
    <w:p w14:paraId="78930CA7" w14:textId="0B2422EF" w:rsidR="002C3395" w:rsidRDefault="002C3395" w:rsidP="002C3395">
      <w:pPr>
        <w:pStyle w:val="ListParagraph"/>
        <w:ind w:left="360"/>
        <w:rPr>
          <w:rFonts w:cs="Arial"/>
          <w:sz w:val="24"/>
          <w:szCs w:val="24"/>
        </w:rPr>
      </w:pPr>
      <w:r>
        <w:rPr>
          <w:rFonts w:cs="Arial"/>
          <w:sz w:val="24"/>
          <w:szCs w:val="24"/>
        </w:rPr>
        <w:t xml:space="preserve">       </w:t>
      </w:r>
      <w:r w:rsidRPr="002C3395">
        <w:rPr>
          <w:rFonts w:cs="Arial"/>
          <w:sz w:val="24"/>
          <w:szCs w:val="24"/>
        </w:rPr>
        <w:t>Components</w:t>
      </w:r>
      <w:r>
        <w:rPr>
          <w:rFonts w:cs="Arial"/>
          <w:sz w:val="24"/>
          <w:szCs w:val="24"/>
        </w:rPr>
        <w:t>.</w:t>
      </w:r>
    </w:p>
    <w:p w14:paraId="17E084D1" w14:textId="5663712C" w:rsidR="002C3395" w:rsidRPr="002C3395" w:rsidRDefault="002C3395" w:rsidP="002C3395">
      <w:pPr>
        <w:pStyle w:val="ListParagraph"/>
        <w:ind w:left="360"/>
        <w:rPr>
          <w:rFonts w:cs="Arial"/>
          <w:sz w:val="24"/>
          <w:szCs w:val="24"/>
        </w:rPr>
      </w:pPr>
      <w:r>
        <w:rPr>
          <w:rFonts w:cs="Arial"/>
          <w:sz w:val="24"/>
          <w:szCs w:val="24"/>
        </w:rPr>
        <w:t xml:space="preserve">    </w:t>
      </w:r>
      <w:r w:rsidRPr="002C3395">
        <w:rPr>
          <w:rFonts w:cs="Arial"/>
          <w:sz w:val="24"/>
          <w:szCs w:val="24"/>
        </w:rPr>
        <w:t xml:space="preserve"> </w:t>
      </w:r>
      <w:r w:rsidR="001D1877">
        <w:rPr>
          <w:rFonts w:cs="Arial"/>
          <w:sz w:val="24"/>
          <w:szCs w:val="24"/>
        </w:rPr>
        <w:t xml:space="preserve"> </w:t>
      </w:r>
      <w:r w:rsidRPr="002C3395">
        <w:rPr>
          <w:rFonts w:cs="Arial"/>
          <w:sz w:val="24"/>
          <w:szCs w:val="24"/>
        </w:rPr>
        <w:t xml:space="preserve"> </w:t>
      </w:r>
      <w:r w:rsidRPr="002C3395">
        <w:rPr>
          <w:rFonts w:cs="Arial"/>
          <w:b/>
          <w:bCs/>
          <w:sz w:val="24"/>
          <w:szCs w:val="24"/>
        </w:rPr>
        <w:t>March 07, 2025</w:t>
      </w:r>
      <w:r w:rsidRPr="002C3395">
        <w:rPr>
          <w:rFonts w:cs="Arial"/>
          <w:sz w:val="24"/>
          <w:szCs w:val="24"/>
        </w:rPr>
        <w:t>- Committee will establish the student voting timeline and process.</w:t>
      </w:r>
    </w:p>
    <w:p w14:paraId="3C692191" w14:textId="3CD87092" w:rsidR="002C3395" w:rsidRDefault="002C3395" w:rsidP="002C3395">
      <w:pPr>
        <w:pStyle w:val="ListParagraph"/>
        <w:ind w:left="360"/>
        <w:rPr>
          <w:rFonts w:cs="Arial"/>
          <w:sz w:val="24"/>
          <w:szCs w:val="24"/>
        </w:rPr>
      </w:pPr>
      <w:r w:rsidRPr="002C3395">
        <w:rPr>
          <w:rFonts w:cs="Arial"/>
          <w:sz w:val="24"/>
          <w:szCs w:val="24"/>
        </w:rPr>
        <w:t xml:space="preserve">     </w:t>
      </w:r>
      <w:r w:rsidR="001D1877">
        <w:rPr>
          <w:rFonts w:cs="Arial"/>
          <w:sz w:val="24"/>
          <w:szCs w:val="24"/>
        </w:rPr>
        <w:t xml:space="preserve">  </w:t>
      </w:r>
      <w:r w:rsidRPr="002C3395">
        <w:rPr>
          <w:rFonts w:cs="Arial"/>
          <w:sz w:val="24"/>
          <w:szCs w:val="24"/>
        </w:rPr>
        <w:t xml:space="preserve">Committee will determine the length of time the uniform will be in use before </w:t>
      </w:r>
      <w:r>
        <w:rPr>
          <w:rFonts w:cs="Arial"/>
          <w:sz w:val="24"/>
          <w:szCs w:val="24"/>
        </w:rPr>
        <w:t xml:space="preserve"> </w:t>
      </w:r>
    </w:p>
    <w:p w14:paraId="015CCD08" w14:textId="09C3C885" w:rsidR="002C3395" w:rsidRPr="002C3395" w:rsidRDefault="002C3395" w:rsidP="002C3395">
      <w:pPr>
        <w:pStyle w:val="ListParagraph"/>
        <w:ind w:left="360"/>
        <w:rPr>
          <w:rFonts w:cs="Arial"/>
          <w:sz w:val="24"/>
          <w:szCs w:val="24"/>
        </w:rPr>
      </w:pPr>
      <w:r>
        <w:rPr>
          <w:rFonts w:cs="Arial"/>
          <w:sz w:val="24"/>
          <w:szCs w:val="24"/>
        </w:rPr>
        <w:t xml:space="preserve">     </w:t>
      </w:r>
      <w:r w:rsidR="001D1877">
        <w:rPr>
          <w:rFonts w:cs="Arial"/>
          <w:sz w:val="24"/>
          <w:szCs w:val="24"/>
        </w:rPr>
        <w:t xml:space="preserve">  </w:t>
      </w:r>
      <w:r w:rsidRPr="002C3395">
        <w:rPr>
          <w:rFonts w:cs="Arial"/>
          <w:sz w:val="24"/>
          <w:szCs w:val="24"/>
        </w:rPr>
        <w:t>reconsideration.</w:t>
      </w:r>
    </w:p>
    <w:p w14:paraId="22DA4D8A" w14:textId="72E9B4DB" w:rsidR="002C3395" w:rsidRDefault="002C3395" w:rsidP="002C3395">
      <w:pPr>
        <w:pStyle w:val="ListParagraph"/>
        <w:ind w:left="360"/>
        <w:rPr>
          <w:rFonts w:cs="Arial"/>
          <w:sz w:val="24"/>
          <w:szCs w:val="24"/>
        </w:rPr>
      </w:pPr>
      <w:r>
        <w:rPr>
          <w:rFonts w:cs="Arial"/>
          <w:sz w:val="24"/>
          <w:szCs w:val="24"/>
        </w:rPr>
        <w:t xml:space="preserve">       </w:t>
      </w:r>
      <w:r w:rsidRPr="002C3395">
        <w:rPr>
          <w:rFonts w:cs="Arial"/>
          <w:b/>
          <w:bCs/>
          <w:sz w:val="24"/>
          <w:szCs w:val="24"/>
        </w:rPr>
        <w:t>March 16, 2025</w:t>
      </w:r>
      <w:r w:rsidRPr="002C3395">
        <w:rPr>
          <w:rFonts w:cs="Arial"/>
          <w:sz w:val="24"/>
          <w:szCs w:val="24"/>
        </w:rPr>
        <w:t xml:space="preserve">- Committee will create a communication plan to inform the school </w:t>
      </w:r>
    </w:p>
    <w:p w14:paraId="5209C58C" w14:textId="2EF5A80B" w:rsidR="002C3395" w:rsidRDefault="002C3395" w:rsidP="002C3395">
      <w:pPr>
        <w:pStyle w:val="ListParagraph"/>
        <w:ind w:left="360"/>
        <w:rPr>
          <w:rFonts w:cs="Arial"/>
          <w:sz w:val="24"/>
          <w:szCs w:val="24"/>
        </w:rPr>
      </w:pPr>
      <w:r>
        <w:rPr>
          <w:rFonts w:cs="Arial"/>
          <w:sz w:val="24"/>
          <w:szCs w:val="24"/>
        </w:rPr>
        <w:t xml:space="preserve">      </w:t>
      </w:r>
      <w:r w:rsidR="001D1877">
        <w:rPr>
          <w:rFonts w:cs="Arial"/>
          <w:sz w:val="24"/>
          <w:szCs w:val="24"/>
        </w:rPr>
        <w:t xml:space="preserve"> </w:t>
      </w:r>
      <w:r w:rsidRPr="002C3395">
        <w:rPr>
          <w:rFonts w:cs="Arial"/>
          <w:sz w:val="24"/>
          <w:szCs w:val="24"/>
        </w:rPr>
        <w:t>community a</w:t>
      </w:r>
      <w:r>
        <w:rPr>
          <w:rFonts w:cs="Arial"/>
          <w:sz w:val="24"/>
          <w:szCs w:val="24"/>
        </w:rPr>
        <w:t xml:space="preserve">bout the </w:t>
      </w:r>
      <w:r w:rsidR="0081458F">
        <w:rPr>
          <w:rFonts w:cs="Arial"/>
          <w:sz w:val="24"/>
          <w:szCs w:val="24"/>
        </w:rPr>
        <w:t xml:space="preserve">optional </w:t>
      </w:r>
      <w:r w:rsidR="0081458F" w:rsidRPr="002C3395">
        <w:rPr>
          <w:rFonts w:cs="Arial"/>
          <w:sz w:val="24"/>
          <w:szCs w:val="24"/>
        </w:rPr>
        <w:t>school</w:t>
      </w:r>
      <w:r w:rsidRPr="002C3395">
        <w:rPr>
          <w:rFonts w:cs="Arial"/>
          <w:sz w:val="24"/>
          <w:szCs w:val="24"/>
        </w:rPr>
        <w:t xml:space="preserve"> uniform.</w:t>
      </w:r>
    </w:p>
    <w:p w14:paraId="3D46D05E" w14:textId="0BA748D8" w:rsidR="002C3395" w:rsidRPr="002C3395" w:rsidRDefault="002C3395" w:rsidP="002C3395">
      <w:pPr>
        <w:pStyle w:val="ListParagraph"/>
        <w:ind w:left="360"/>
        <w:rPr>
          <w:rFonts w:cs="Arial"/>
          <w:sz w:val="24"/>
          <w:szCs w:val="24"/>
        </w:rPr>
      </w:pPr>
      <w:r>
        <w:rPr>
          <w:rFonts w:cs="Arial"/>
          <w:sz w:val="24"/>
          <w:szCs w:val="24"/>
        </w:rPr>
        <w:t xml:space="preserve">      </w:t>
      </w:r>
      <w:r w:rsidR="001D1877">
        <w:rPr>
          <w:rFonts w:cs="Arial"/>
          <w:sz w:val="24"/>
          <w:szCs w:val="24"/>
        </w:rPr>
        <w:t xml:space="preserve"> </w:t>
      </w:r>
      <w:r w:rsidRPr="002C3395">
        <w:rPr>
          <w:rFonts w:cs="Arial"/>
          <w:b/>
          <w:bCs/>
          <w:sz w:val="24"/>
          <w:szCs w:val="24"/>
        </w:rPr>
        <w:t>April 02, 2025</w:t>
      </w:r>
      <w:r w:rsidRPr="002C3395">
        <w:rPr>
          <w:rFonts w:cs="Arial"/>
          <w:sz w:val="24"/>
          <w:szCs w:val="24"/>
        </w:rPr>
        <w:t xml:space="preserve"> -Plan will be finalized</w:t>
      </w:r>
    </w:p>
    <w:p w14:paraId="72F16AC5" w14:textId="77777777" w:rsidR="002C3395" w:rsidRDefault="002C3395" w:rsidP="00C269D3">
      <w:pPr>
        <w:pStyle w:val="ListParagraph"/>
        <w:ind w:left="360"/>
        <w:rPr>
          <w:rFonts w:cs="Arial"/>
          <w:sz w:val="24"/>
          <w:szCs w:val="24"/>
        </w:rPr>
      </w:pPr>
    </w:p>
    <w:p w14:paraId="6C8CE8C5" w14:textId="71662466" w:rsidR="00265D64" w:rsidRPr="001D1877" w:rsidRDefault="00265D64" w:rsidP="001D1877">
      <w:pPr>
        <w:rPr>
          <w:rFonts w:cs="Arial"/>
          <w:b/>
          <w:bCs/>
          <w:sz w:val="24"/>
          <w:szCs w:val="24"/>
          <w:u w:val="single"/>
        </w:rPr>
      </w:pPr>
    </w:p>
    <w:p w14:paraId="57B5F318" w14:textId="77777777" w:rsidR="00C65DAB" w:rsidRDefault="00C65DAB" w:rsidP="00F37B30">
      <w:pPr>
        <w:pStyle w:val="ListParagraph"/>
        <w:ind w:left="360"/>
        <w:rPr>
          <w:rFonts w:cs="Arial"/>
          <w:sz w:val="24"/>
          <w:szCs w:val="24"/>
        </w:rPr>
      </w:pPr>
    </w:p>
    <w:p w14:paraId="7A6CD446" w14:textId="77777777" w:rsidR="00C65DAB" w:rsidRPr="006B42DF" w:rsidRDefault="00C65DAB" w:rsidP="00F37B30">
      <w:pPr>
        <w:pStyle w:val="ListParagraph"/>
        <w:ind w:left="360"/>
        <w:rPr>
          <w:rFonts w:cs="Arial"/>
          <w:b/>
          <w:bCs/>
          <w:sz w:val="24"/>
          <w:szCs w:val="24"/>
          <w:u w:val="single"/>
        </w:rPr>
      </w:pPr>
      <w:r w:rsidRPr="006B42DF">
        <w:rPr>
          <w:rFonts w:cs="Arial"/>
          <w:b/>
          <w:bCs/>
          <w:sz w:val="24"/>
          <w:szCs w:val="24"/>
          <w:u w:val="single"/>
        </w:rPr>
        <w:t>Principal’s Report</w:t>
      </w:r>
    </w:p>
    <w:p w14:paraId="65C4D7EC" w14:textId="77777777" w:rsidR="00F33694" w:rsidRDefault="001D1877" w:rsidP="00265D64">
      <w:pPr>
        <w:pStyle w:val="ListParagraph"/>
        <w:ind w:left="360"/>
        <w:rPr>
          <w:rFonts w:cs="Arial"/>
          <w:sz w:val="24"/>
          <w:szCs w:val="24"/>
        </w:rPr>
      </w:pPr>
      <w:r>
        <w:rPr>
          <w:rFonts w:cs="Arial"/>
          <w:sz w:val="24"/>
          <w:szCs w:val="24"/>
        </w:rPr>
        <w:t>Security Grant update- Security grant money is $45,000 to address the security concerns around the building. These concerns are cameras working and not working, doors that need badge readers, exterior doors that are not latching. We will identify what we will use the money for later. No money will be returned.</w:t>
      </w:r>
    </w:p>
    <w:p w14:paraId="4C37681A" w14:textId="77777777" w:rsidR="00F33694" w:rsidRDefault="00F33694" w:rsidP="00265D64">
      <w:pPr>
        <w:pStyle w:val="ListParagraph"/>
        <w:ind w:left="360"/>
        <w:rPr>
          <w:rFonts w:cs="Arial"/>
          <w:sz w:val="24"/>
          <w:szCs w:val="24"/>
        </w:rPr>
      </w:pPr>
    </w:p>
    <w:p w14:paraId="5E352050" w14:textId="77777777" w:rsidR="00F33694" w:rsidRPr="000962BC" w:rsidRDefault="00F33694" w:rsidP="00265D64">
      <w:pPr>
        <w:pStyle w:val="ListParagraph"/>
        <w:ind w:left="360"/>
        <w:rPr>
          <w:rFonts w:cs="Arial"/>
          <w:b/>
          <w:bCs/>
          <w:sz w:val="24"/>
          <w:szCs w:val="24"/>
        </w:rPr>
      </w:pPr>
      <w:r w:rsidRPr="000962BC">
        <w:rPr>
          <w:rFonts w:cs="Arial"/>
          <w:b/>
          <w:bCs/>
          <w:sz w:val="24"/>
          <w:szCs w:val="24"/>
        </w:rPr>
        <w:t>Cluster Advisory Team Report</w:t>
      </w:r>
      <w:r w:rsidR="004743B3" w:rsidRPr="000962BC">
        <w:rPr>
          <w:rFonts w:cs="Arial"/>
          <w:b/>
          <w:bCs/>
          <w:sz w:val="24"/>
          <w:szCs w:val="24"/>
        </w:rPr>
        <w:t xml:space="preserve"> </w:t>
      </w:r>
    </w:p>
    <w:p w14:paraId="7F50FC34" w14:textId="0B9B6704" w:rsidR="00EF3D45" w:rsidRDefault="00F33694" w:rsidP="00265D64">
      <w:pPr>
        <w:pStyle w:val="ListParagraph"/>
        <w:ind w:left="360"/>
        <w:rPr>
          <w:rFonts w:cs="Arial"/>
          <w:sz w:val="24"/>
          <w:szCs w:val="24"/>
        </w:rPr>
      </w:pPr>
      <w:r>
        <w:rPr>
          <w:rFonts w:cs="Arial"/>
          <w:sz w:val="24"/>
          <w:szCs w:val="24"/>
        </w:rPr>
        <w:t>There is a</w:t>
      </w:r>
      <w:r w:rsidR="0081458F">
        <w:rPr>
          <w:rFonts w:cs="Arial"/>
          <w:sz w:val="24"/>
          <w:szCs w:val="24"/>
        </w:rPr>
        <w:t xml:space="preserve"> multi-million-dollar</w:t>
      </w:r>
      <w:r>
        <w:rPr>
          <w:rFonts w:cs="Arial"/>
          <w:sz w:val="24"/>
          <w:szCs w:val="24"/>
        </w:rPr>
        <w:t xml:space="preserve"> gap on the budget the district is working to fix the problem. They are also focusing on safety and security in the schools. They are also focusing on 4 topics attendance, literacy, and stem. There will be a district individual meeting. There is a $103 million</w:t>
      </w:r>
      <w:r w:rsidR="004743B3" w:rsidRPr="00265D64">
        <w:rPr>
          <w:rFonts w:cs="Arial"/>
          <w:sz w:val="24"/>
          <w:szCs w:val="24"/>
        </w:rPr>
        <w:t xml:space="preserve"> </w:t>
      </w:r>
      <w:r>
        <w:rPr>
          <w:rFonts w:cs="Arial"/>
          <w:sz w:val="24"/>
          <w:szCs w:val="24"/>
        </w:rPr>
        <w:t>gap where the money will come from will be discussed next meeting 11/14/24.</w:t>
      </w:r>
      <w:r w:rsidR="004743B3" w:rsidRPr="00265D64">
        <w:rPr>
          <w:rFonts w:cs="Arial"/>
          <w:sz w:val="24"/>
          <w:szCs w:val="24"/>
        </w:rPr>
        <w:t xml:space="preserve">   </w:t>
      </w:r>
    </w:p>
    <w:p w14:paraId="4DFFF2D8" w14:textId="77777777" w:rsidR="00EF3D45" w:rsidRDefault="00EF3D45" w:rsidP="00265D64">
      <w:pPr>
        <w:pStyle w:val="ListParagraph"/>
        <w:ind w:left="360"/>
        <w:rPr>
          <w:rFonts w:cs="Arial"/>
          <w:sz w:val="24"/>
          <w:szCs w:val="24"/>
        </w:rPr>
      </w:pPr>
    </w:p>
    <w:p w14:paraId="5BAC0A88" w14:textId="0EF5C84F" w:rsidR="00BA0EA4" w:rsidRPr="00EF3D45" w:rsidRDefault="00BA0EA4" w:rsidP="00EF3D45">
      <w:pPr>
        <w:rPr>
          <w:rFonts w:cs="Arial"/>
          <w:sz w:val="24"/>
          <w:szCs w:val="24"/>
        </w:rPr>
      </w:pPr>
    </w:p>
    <w:p w14:paraId="59A6655B" w14:textId="77777777" w:rsidR="00867680"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p>
    <w:p w14:paraId="0DBFCB8C" w14:textId="735A1177" w:rsidR="00FE0963" w:rsidRDefault="00EF3D45" w:rsidP="00265D64">
      <w:pPr>
        <w:pStyle w:val="ListParagraph"/>
        <w:ind w:left="630"/>
        <w:rPr>
          <w:rFonts w:cs="Arial"/>
          <w:color w:val="000000" w:themeColor="text1"/>
          <w:sz w:val="24"/>
          <w:szCs w:val="24"/>
        </w:rPr>
      </w:pPr>
      <w:r>
        <w:rPr>
          <w:rFonts w:cs="Arial"/>
          <w:color w:val="000000" w:themeColor="text1"/>
          <w:sz w:val="24"/>
          <w:szCs w:val="24"/>
        </w:rPr>
        <w:t>Judy Limor with Camp Jenny says the theme for this year is Inside/Out. To work on the camp Jenny Staff the hiring will close in December. Camp Jenny will also be bringing a truckload of donations for Thanksgiving break.</w:t>
      </w:r>
    </w:p>
    <w:p w14:paraId="44B81629" w14:textId="1BB1DC3C" w:rsidR="00EF3D45" w:rsidRDefault="00EF3D45" w:rsidP="00265D64">
      <w:pPr>
        <w:pStyle w:val="ListParagraph"/>
        <w:ind w:left="630"/>
        <w:rPr>
          <w:rFonts w:cs="Arial"/>
          <w:color w:val="000000" w:themeColor="text1"/>
          <w:sz w:val="24"/>
          <w:szCs w:val="24"/>
        </w:rPr>
      </w:pPr>
      <w:r>
        <w:rPr>
          <w:rFonts w:cs="Arial"/>
          <w:color w:val="000000" w:themeColor="text1"/>
          <w:sz w:val="24"/>
          <w:szCs w:val="24"/>
        </w:rPr>
        <w:t xml:space="preserve">The </w:t>
      </w:r>
      <w:r w:rsidR="0081458F">
        <w:rPr>
          <w:rFonts w:cs="Arial"/>
          <w:color w:val="000000" w:themeColor="text1"/>
          <w:sz w:val="24"/>
          <w:szCs w:val="24"/>
        </w:rPr>
        <w:t>Ruby Bridges Walk</w:t>
      </w:r>
      <w:r>
        <w:rPr>
          <w:rFonts w:cs="Arial"/>
          <w:color w:val="000000" w:themeColor="text1"/>
          <w:sz w:val="24"/>
          <w:szCs w:val="24"/>
        </w:rPr>
        <w:t xml:space="preserve"> is Thursday, November 14th, if it rains the walk will be </w:t>
      </w:r>
      <w:proofErr w:type="gramStart"/>
      <w:r>
        <w:rPr>
          <w:rFonts w:cs="Arial"/>
          <w:color w:val="000000" w:themeColor="text1"/>
          <w:sz w:val="24"/>
          <w:szCs w:val="24"/>
        </w:rPr>
        <w:t>The</w:t>
      </w:r>
      <w:proofErr w:type="gramEnd"/>
      <w:r>
        <w:rPr>
          <w:rFonts w:cs="Arial"/>
          <w:color w:val="000000" w:themeColor="text1"/>
          <w:sz w:val="24"/>
          <w:szCs w:val="24"/>
        </w:rPr>
        <w:t xml:space="preserve"> following Thursday, November 21</w:t>
      </w:r>
      <w:r w:rsidRPr="00EF3D45">
        <w:rPr>
          <w:rFonts w:cs="Arial"/>
          <w:color w:val="000000" w:themeColor="text1"/>
          <w:sz w:val="24"/>
          <w:szCs w:val="24"/>
          <w:vertAlign w:val="superscript"/>
        </w:rPr>
        <w:t>st</w:t>
      </w:r>
      <w:r>
        <w:rPr>
          <w:rFonts w:cs="Arial"/>
          <w:color w:val="000000" w:themeColor="text1"/>
          <w:sz w:val="24"/>
          <w:szCs w:val="24"/>
        </w:rPr>
        <w:t xml:space="preserve">. </w:t>
      </w:r>
    </w:p>
    <w:p w14:paraId="0DD31B23" w14:textId="5BD3D69A" w:rsidR="00EF3D45" w:rsidRDefault="00EF3D45" w:rsidP="00265D64">
      <w:pPr>
        <w:pStyle w:val="ListParagraph"/>
        <w:ind w:left="630"/>
        <w:rPr>
          <w:rFonts w:cs="Arial"/>
          <w:color w:val="000000" w:themeColor="text1"/>
          <w:sz w:val="24"/>
          <w:szCs w:val="24"/>
        </w:rPr>
      </w:pPr>
      <w:r>
        <w:rPr>
          <w:rFonts w:cs="Arial"/>
          <w:color w:val="000000" w:themeColor="text1"/>
          <w:sz w:val="24"/>
          <w:szCs w:val="24"/>
        </w:rPr>
        <w:t>November 22</w:t>
      </w:r>
      <w:r w:rsidR="0081458F" w:rsidRPr="00EF3D45">
        <w:rPr>
          <w:rFonts w:cs="Arial"/>
          <w:color w:val="000000" w:themeColor="text1"/>
          <w:sz w:val="24"/>
          <w:szCs w:val="24"/>
          <w:vertAlign w:val="superscript"/>
        </w:rPr>
        <w:t>nd</w:t>
      </w:r>
      <w:r w:rsidR="0081458F">
        <w:rPr>
          <w:rFonts w:cs="Arial"/>
          <w:color w:val="000000" w:themeColor="text1"/>
          <w:sz w:val="24"/>
          <w:szCs w:val="24"/>
        </w:rPr>
        <w:t>:</w:t>
      </w:r>
      <w:r>
        <w:rPr>
          <w:rFonts w:cs="Arial"/>
          <w:color w:val="000000" w:themeColor="text1"/>
          <w:sz w:val="24"/>
          <w:szCs w:val="24"/>
        </w:rPr>
        <w:t xml:space="preserve"> GO </w:t>
      </w:r>
      <w:r w:rsidR="0081458F">
        <w:rPr>
          <w:rFonts w:cs="Arial"/>
          <w:color w:val="000000" w:themeColor="text1"/>
          <w:sz w:val="24"/>
          <w:szCs w:val="24"/>
        </w:rPr>
        <w:t>C</w:t>
      </w:r>
      <w:r>
        <w:rPr>
          <w:rFonts w:cs="Arial"/>
          <w:color w:val="000000" w:themeColor="text1"/>
          <w:sz w:val="24"/>
          <w:szCs w:val="24"/>
        </w:rPr>
        <w:t>hurch Food Pantry</w:t>
      </w:r>
    </w:p>
    <w:p w14:paraId="7700944B" w14:textId="27AB7E9E" w:rsidR="00EF3D45" w:rsidRDefault="00EF3D45" w:rsidP="00265D64">
      <w:pPr>
        <w:pStyle w:val="ListParagraph"/>
        <w:ind w:left="630"/>
        <w:rPr>
          <w:rFonts w:cs="Arial"/>
          <w:color w:val="000000" w:themeColor="text1"/>
          <w:sz w:val="24"/>
          <w:szCs w:val="24"/>
        </w:rPr>
      </w:pPr>
      <w:r>
        <w:rPr>
          <w:rFonts w:cs="Arial"/>
          <w:color w:val="000000" w:themeColor="text1"/>
          <w:sz w:val="24"/>
          <w:szCs w:val="24"/>
        </w:rPr>
        <w:t xml:space="preserve">December </w:t>
      </w:r>
      <w:r w:rsidR="001F040D">
        <w:rPr>
          <w:rFonts w:cs="Arial"/>
          <w:color w:val="000000" w:themeColor="text1"/>
          <w:sz w:val="24"/>
          <w:szCs w:val="24"/>
        </w:rPr>
        <w:t xml:space="preserve">18: Holiday program </w:t>
      </w:r>
      <w:r w:rsidR="0081458F">
        <w:rPr>
          <w:rFonts w:cs="Arial"/>
          <w:color w:val="000000" w:themeColor="text1"/>
          <w:sz w:val="24"/>
          <w:szCs w:val="24"/>
        </w:rPr>
        <w:t>(Polar</w:t>
      </w:r>
      <w:r w:rsidR="001F040D">
        <w:rPr>
          <w:rFonts w:cs="Arial"/>
          <w:color w:val="000000" w:themeColor="text1"/>
          <w:sz w:val="24"/>
          <w:szCs w:val="24"/>
        </w:rPr>
        <w:t xml:space="preserve"> Express)</w:t>
      </w:r>
    </w:p>
    <w:p w14:paraId="3DE73B76" w14:textId="2392F70E" w:rsidR="001F040D" w:rsidRDefault="001F040D" w:rsidP="00265D64">
      <w:pPr>
        <w:pStyle w:val="ListParagraph"/>
        <w:ind w:left="630"/>
        <w:rPr>
          <w:rFonts w:cs="Arial"/>
          <w:color w:val="000000" w:themeColor="text1"/>
          <w:sz w:val="24"/>
          <w:szCs w:val="24"/>
        </w:rPr>
      </w:pPr>
      <w:r>
        <w:rPr>
          <w:rFonts w:cs="Arial"/>
          <w:color w:val="000000" w:themeColor="text1"/>
          <w:sz w:val="24"/>
          <w:szCs w:val="24"/>
        </w:rPr>
        <w:t xml:space="preserve">December 18: GO </w:t>
      </w:r>
      <w:r w:rsidR="0081458F">
        <w:rPr>
          <w:rFonts w:cs="Arial"/>
          <w:color w:val="000000" w:themeColor="text1"/>
          <w:sz w:val="24"/>
          <w:szCs w:val="24"/>
        </w:rPr>
        <w:t>C</w:t>
      </w:r>
      <w:r>
        <w:rPr>
          <w:rFonts w:cs="Arial"/>
          <w:color w:val="000000" w:themeColor="text1"/>
          <w:sz w:val="24"/>
          <w:szCs w:val="24"/>
        </w:rPr>
        <w:t>hurch Holiday Gift Giveaway</w:t>
      </w:r>
    </w:p>
    <w:p w14:paraId="1E560BAD" w14:textId="48B0864E" w:rsidR="00857416" w:rsidRDefault="00857416" w:rsidP="00265D64">
      <w:pPr>
        <w:pStyle w:val="ListParagraph"/>
        <w:ind w:left="630"/>
        <w:rPr>
          <w:rFonts w:cs="Arial"/>
          <w:color w:val="000000" w:themeColor="text1"/>
          <w:sz w:val="24"/>
          <w:szCs w:val="24"/>
        </w:rPr>
      </w:pPr>
      <w:r>
        <w:rPr>
          <w:rFonts w:cs="Arial"/>
          <w:color w:val="000000" w:themeColor="text1"/>
          <w:sz w:val="24"/>
          <w:szCs w:val="24"/>
        </w:rPr>
        <w:lastRenderedPageBreak/>
        <w:t xml:space="preserve">Next </w:t>
      </w:r>
      <w:r w:rsidR="0081458F">
        <w:rPr>
          <w:rFonts w:cs="Arial"/>
          <w:color w:val="000000" w:themeColor="text1"/>
          <w:sz w:val="24"/>
          <w:szCs w:val="24"/>
        </w:rPr>
        <w:t>meeting:</w:t>
      </w:r>
      <w:r>
        <w:rPr>
          <w:rFonts w:cs="Arial"/>
          <w:color w:val="000000" w:themeColor="text1"/>
          <w:sz w:val="24"/>
          <w:szCs w:val="24"/>
        </w:rPr>
        <w:t xml:space="preserve"> Mission and Vision Revision.</w:t>
      </w:r>
    </w:p>
    <w:p w14:paraId="51057478" w14:textId="75244AC6" w:rsidR="00857416" w:rsidRDefault="00857416" w:rsidP="00265D64">
      <w:pPr>
        <w:pStyle w:val="ListParagraph"/>
        <w:ind w:left="630"/>
        <w:rPr>
          <w:rFonts w:cs="Arial"/>
          <w:color w:val="000000" w:themeColor="text1"/>
          <w:sz w:val="24"/>
          <w:szCs w:val="24"/>
        </w:rPr>
      </w:pPr>
      <w:r>
        <w:rPr>
          <w:rFonts w:cs="Arial"/>
          <w:color w:val="000000" w:themeColor="text1"/>
          <w:sz w:val="24"/>
          <w:szCs w:val="24"/>
        </w:rPr>
        <w:t xml:space="preserve">Check </w:t>
      </w:r>
      <w:r w:rsidR="0081458F">
        <w:rPr>
          <w:rFonts w:cs="Arial"/>
          <w:color w:val="000000" w:themeColor="text1"/>
          <w:sz w:val="24"/>
          <w:szCs w:val="24"/>
        </w:rPr>
        <w:t>GOTeam</w:t>
      </w:r>
      <w:r>
        <w:rPr>
          <w:rFonts w:cs="Arial"/>
          <w:color w:val="000000" w:themeColor="text1"/>
          <w:sz w:val="24"/>
          <w:szCs w:val="24"/>
        </w:rPr>
        <w:t xml:space="preserve"> email for training and information.</w:t>
      </w:r>
    </w:p>
    <w:p w14:paraId="1AE7690B" w14:textId="68C0F4F2" w:rsidR="00857416" w:rsidRDefault="00857416" w:rsidP="00265D64">
      <w:pPr>
        <w:pStyle w:val="ListParagraph"/>
        <w:ind w:left="630"/>
        <w:rPr>
          <w:rFonts w:cs="Arial"/>
          <w:color w:val="000000" w:themeColor="text1"/>
          <w:sz w:val="24"/>
          <w:szCs w:val="24"/>
        </w:rPr>
      </w:pPr>
      <w:r>
        <w:rPr>
          <w:rFonts w:cs="Arial"/>
          <w:color w:val="000000" w:themeColor="text1"/>
          <w:sz w:val="24"/>
          <w:szCs w:val="24"/>
        </w:rPr>
        <w:t xml:space="preserve">No one </w:t>
      </w:r>
      <w:r w:rsidR="0081458F">
        <w:rPr>
          <w:rFonts w:cs="Arial"/>
          <w:color w:val="000000" w:themeColor="text1"/>
          <w:sz w:val="24"/>
          <w:szCs w:val="24"/>
        </w:rPr>
        <w:t>sign up</w:t>
      </w:r>
      <w:r>
        <w:rPr>
          <w:rFonts w:cs="Arial"/>
          <w:color w:val="000000" w:themeColor="text1"/>
          <w:sz w:val="24"/>
          <w:szCs w:val="24"/>
        </w:rPr>
        <w:t xml:space="preserve"> for Public Comments</w:t>
      </w:r>
    </w:p>
    <w:p w14:paraId="50C5A6CF" w14:textId="53F637A0" w:rsidR="00857416" w:rsidRDefault="00857416" w:rsidP="00265D64">
      <w:pPr>
        <w:pStyle w:val="ListParagraph"/>
        <w:ind w:left="630"/>
        <w:rPr>
          <w:rFonts w:cs="Arial"/>
          <w:color w:val="000000" w:themeColor="text1"/>
          <w:sz w:val="24"/>
          <w:szCs w:val="24"/>
        </w:rPr>
      </w:pPr>
      <w:r>
        <w:rPr>
          <w:rFonts w:cs="Arial"/>
          <w:color w:val="000000" w:themeColor="text1"/>
          <w:sz w:val="24"/>
          <w:szCs w:val="24"/>
        </w:rPr>
        <w:t xml:space="preserve">Ms. Diane Jacobi announced Saturday, January 11 is G3 Summit </w:t>
      </w:r>
      <w:proofErr w:type="gramStart"/>
      <w:r>
        <w:rPr>
          <w:rFonts w:cs="Arial"/>
          <w:color w:val="000000" w:themeColor="text1"/>
          <w:sz w:val="24"/>
          <w:szCs w:val="24"/>
        </w:rPr>
        <w:t>( all</w:t>
      </w:r>
      <w:proofErr w:type="gramEnd"/>
      <w:r>
        <w:rPr>
          <w:rFonts w:cs="Arial"/>
          <w:color w:val="000000" w:themeColor="text1"/>
          <w:sz w:val="24"/>
          <w:szCs w:val="24"/>
        </w:rPr>
        <w:t xml:space="preserve"> go team members invited , but 3 are required.</w:t>
      </w:r>
    </w:p>
    <w:p w14:paraId="10A39679" w14:textId="006F4062" w:rsidR="00F27C09" w:rsidRPr="00857416" w:rsidRDefault="009412BC" w:rsidP="00857416">
      <w:pPr>
        <w:rPr>
          <w:rFonts w:cs="Arial"/>
          <w:color w:val="000000" w:themeColor="text1"/>
          <w:sz w:val="24"/>
          <w:szCs w:val="24"/>
        </w:rPr>
      </w:pPr>
      <w:r w:rsidRPr="00857416">
        <w:rPr>
          <w:rFonts w:cs="Arial"/>
          <w:color w:val="000000" w:themeColor="text1"/>
          <w:sz w:val="24"/>
          <w:szCs w:val="24"/>
        </w:rPr>
        <w:t xml:space="preserve"> </w:t>
      </w:r>
      <w:r w:rsidR="00674C4B" w:rsidRPr="00857416">
        <w:rPr>
          <w:rFonts w:cs="Arial"/>
          <w:color w:val="000000" w:themeColor="text1"/>
          <w:sz w:val="24"/>
          <w:szCs w:val="24"/>
        </w:rPr>
        <w:t xml:space="preserve">    </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723D7D9C"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857416">
        <w:rPr>
          <w:rFonts w:cs="Arial"/>
          <w:color w:val="000000" w:themeColor="text1"/>
          <w:sz w:val="24"/>
          <w:szCs w:val="24"/>
        </w:rPr>
        <w:t>Tiffany Coleman</w:t>
      </w:r>
    </w:p>
    <w:p w14:paraId="0CCE215A" w14:textId="5894F096"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857416">
        <w:rPr>
          <w:rFonts w:cs="Arial"/>
          <w:sz w:val="24"/>
          <w:szCs w:val="24"/>
        </w:rPr>
        <w:t>Stephannie Powell</w:t>
      </w:r>
    </w:p>
    <w:p w14:paraId="5AE22E38" w14:textId="6825F3AD"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867680">
        <w:rPr>
          <w:rFonts w:cs="Arial"/>
          <w:sz w:val="24"/>
          <w:szCs w:val="24"/>
        </w:rPr>
        <w:t>None</w:t>
      </w:r>
    </w:p>
    <w:p w14:paraId="321400D9" w14:textId="1302356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867680">
        <w:rPr>
          <w:rFonts w:cs="Arial"/>
          <w:sz w:val="24"/>
          <w:szCs w:val="24"/>
        </w:rPr>
        <w:t>None</w:t>
      </w:r>
    </w:p>
    <w:p w14:paraId="437599F6" w14:textId="3AA3761D"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867680" w:rsidRPr="00867680">
        <w:rPr>
          <w:rFonts w:cs="Arial"/>
          <w:color w:val="000000" w:themeColor="text1"/>
          <w:sz w:val="24"/>
          <w:szCs w:val="24"/>
        </w:rPr>
        <w:t>Passes</w:t>
      </w:r>
    </w:p>
    <w:p w14:paraId="0B73AACA" w14:textId="0391E7EE" w:rsidR="00111306" w:rsidRDefault="00111306" w:rsidP="00CC08A3">
      <w:pPr>
        <w:rPr>
          <w:rFonts w:cs="Arial"/>
          <w:color w:val="0083A9" w:themeColor="accent1"/>
          <w:sz w:val="24"/>
          <w:szCs w:val="24"/>
        </w:rPr>
      </w:pPr>
      <w:r w:rsidRPr="00CC08A3">
        <w:rPr>
          <w:rFonts w:cs="Arial"/>
          <w:b/>
          <w:sz w:val="24"/>
          <w:szCs w:val="24"/>
        </w:rPr>
        <w:t xml:space="preserve">ADJOURNED AT </w:t>
      </w:r>
      <w:r w:rsidR="00127D36">
        <w:rPr>
          <w:rFonts w:cs="Arial"/>
          <w:color w:val="000000" w:themeColor="text1"/>
          <w:sz w:val="24"/>
          <w:szCs w:val="24"/>
        </w:rPr>
        <w:t>6:37</w:t>
      </w:r>
      <w:r w:rsidR="00867680" w:rsidRPr="00867680">
        <w:rPr>
          <w:rFonts w:cs="Arial"/>
          <w:color w:val="000000" w:themeColor="text1"/>
          <w:sz w:val="24"/>
          <w:szCs w:val="24"/>
        </w:rPr>
        <w:t xml:space="preserve"> 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653CA335"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1A3447">
        <w:rPr>
          <w:rFonts w:cs="Arial"/>
          <w:color w:val="000000" w:themeColor="text1"/>
          <w:sz w:val="24"/>
          <w:szCs w:val="24"/>
        </w:rPr>
        <w:t>Stephannie Powell</w:t>
      </w:r>
    </w:p>
    <w:p w14:paraId="3DD8F4AD" w14:textId="00C3187C"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867680" w:rsidRPr="00867680">
        <w:rPr>
          <w:rFonts w:cs="Arial"/>
          <w:color w:val="000000" w:themeColor="text1"/>
          <w:sz w:val="24"/>
          <w:szCs w:val="24"/>
        </w:rPr>
        <w:t>GO Team Member</w:t>
      </w:r>
    </w:p>
    <w:p w14:paraId="0BC41E51" w14:textId="21620565"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p>
    <w:sectPr w:rsidR="00DD1E90" w:rsidRPr="00901E1B" w:rsidSect="00D77847">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D6D81" w14:textId="77777777" w:rsidR="00646ABF" w:rsidRDefault="00646ABF" w:rsidP="00333C97">
      <w:pPr>
        <w:spacing w:after="0" w:line="240" w:lineRule="auto"/>
      </w:pPr>
      <w:r>
        <w:separator/>
      </w:r>
    </w:p>
  </w:endnote>
  <w:endnote w:type="continuationSeparator" w:id="0">
    <w:p w14:paraId="55ACDAEB" w14:textId="77777777" w:rsidR="00646ABF" w:rsidRDefault="00646ABF"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D72B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72B0">
              <w:rPr>
                <w:b/>
                <w:bCs/>
                <w:noProof/>
              </w:rPr>
              <w:t>4</w:t>
            </w:r>
            <w:r>
              <w:rPr>
                <w:b/>
                <w:bCs/>
                <w:sz w:val="24"/>
                <w:szCs w:val="24"/>
              </w:rPr>
              <w:fldChar w:fldCharType="end"/>
            </w:r>
          </w:p>
        </w:sdtContent>
      </w:sdt>
    </w:sdtContent>
  </w:sdt>
  <w:p w14:paraId="37F2E041" w14:textId="00DEBCD7"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81458F">
      <w:rPr>
        <w:noProof/>
        <w:sz w:val="18"/>
        <w:szCs w:val="18"/>
      </w:rPr>
      <w:t>11/22/2024</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B7CA3" w14:textId="77777777" w:rsidR="00646ABF" w:rsidRDefault="00646ABF" w:rsidP="00333C97">
      <w:pPr>
        <w:spacing w:after="0" w:line="240" w:lineRule="auto"/>
      </w:pPr>
      <w:r>
        <w:separator/>
      </w:r>
    </w:p>
  </w:footnote>
  <w:footnote w:type="continuationSeparator" w:id="0">
    <w:p w14:paraId="76F2C20D" w14:textId="77777777" w:rsidR="00646ABF" w:rsidRDefault="00646ABF"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DA62AC"/>
    <w:multiLevelType w:val="hybridMultilevel"/>
    <w:tmpl w:val="903E40C6"/>
    <w:lvl w:ilvl="0" w:tplc="6DCE1636">
      <w:start w:val="1"/>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 w15:restartNumberingAfterBreak="0">
    <w:nsid w:val="4C3D72C9"/>
    <w:multiLevelType w:val="hybridMultilevel"/>
    <w:tmpl w:val="C840C13C"/>
    <w:lvl w:ilvl="0" w:tplc="BF8029F8">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689048">
    <w:abstractNumId w:val="4"/>
  </w:num>
  <w:num w:numId="2" w16cid:durableId="1738629609">
    <w:abstractNumId w:val="0"/>
  </w:num>
  <w:num w:numId="3" w16cid:durableId="1613172301">
    <w:abstractNumId w:val="3"/>
  </w:num>
  <w:num w:numId="4" w16cid:durableId="1870679623">
    <w:abstractNumId w:val="2"/>
  </w:num>
  <w:num w:numId="5" w16cid:durableId="1229002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7"/>
    <w:rsid w:val="00000DB4"/>
    <w:rsid w:val="00001C64"/>
    <w:rsid w:val="00001E9D"/>
    <w:rsid w:val="00004019"/>
    <w:rsid w:val="00004CF9"/>
    <w:rsid w:val="00015BC1"/>
    <w:rsid w:val="00021859"/>
    <w:rsid w:val="00021A7A"/>
    <w:rsid w:val="000246DC"/>
    <w:rsid w:val="0002480A"/>
    <w:rsid w:val="000253B9"/>
    <w:rsid w:val="00027C89"/>
    <w:rsid w:val="00042FFE"/>
    <w:rsid w:val="0005064D"/>
    <w:rsid w:val="00051929"/>
    <w:rsid w:val="000522EE"/>
    <w:rsid w:val="000529E6"/>
    <w:rsid w:val="00052B93"/>
    <w:rsid w:val="000549F0"/>
    <w:rsid w:val="00060D8F"/>
    <w:rsid w:val="00061D7B"/>
    <w:rsid w:val="00063BE0"/>
    <w:rsid w:val="000700CF"/>
    <w:rsid w:val="00073F07"/>
    <w:rsid w:val="00076E40"/>
    <w:rsid w:val="00077269"/>
    <w:rsid w:val="00083B5D"/>
    <w:rsid w:val="00084C95"/>
    <w:rsid w:val="00087C9E"/>
    <w:rsid w:val="000911D8"/>
    <w:rsid w:val="00093AA7"/>
    <w:rsid w:val="00094A2B"/>
    <w:rsid w:val="000962BC"/>
    <w:rsid w:val="000A07BC"/>
    <w:rsid w:val="000A0AF1"/>
    <w:rsid w:val="000A0B28"/>
    <w:rsid w:val="000A2BB9"/>
    <w:rsid w:val="000B301C"/>
    <w:rsid w:val="000B40A3"/>
    <w:rsid w:val="000B6250"/>
    <w:rsid w:val="000B6E39"/>
    <w:rsid w:val="000B7187"/>
    <w:rsid w:val="000B76B1"/>
    <w:rsid w:val="000B7E91"/>
    <w:rsid w:val="000C3A36"/>
    <w:rsid w:val="000C7C8A"/>
    <w:rsid w:val="000D0AA7"/>
    <w:rsid w:val="000D1757"/>
    <w:rsid w:val="000D28B4"/>
    <w:rsid w:val="000D331B"/>
    <w:rsid w:val="000D7DAD"/>
    <w:rsid w:val="000E1478"/>
    <w:rsid w:val="000E32A1"/>
    <w:rsid w:val="000E52F4"/>
    <w:rsid w:val="000E5739"/>
    <w:rsid w:val="000E70FC"/>
    <w:rsid w:val="000E78FA"/>
    <w:rsid w:val="000F1CEF"/>
    <w:rsid w:val="000F2D4C"/>
    <w:rsid w:val="000F419E"/>
    <w:rsid w:val="000F52CB"/>
    <w:rsid w:val="000F6914"/>
    <w:rsid w:val="000F6D60"/>
    <w:rsid w:val="00100302"/>
    <w:rsid w:val="001010B8"/>
    <w:rsid w:val="001017A6"/>
    <w:rsid w:val="00102B0E"/>
    <w:rsid w:val="00104726"/>
    <w:rsid w:val="00104844"/>
    <w:rsid w:val="00106BA3"/>
    <w:rsid w:val="0011065A"/>
    <w:rsid w:val="00111306"/>
    <w:rsid w:val="001118F9"/>
    <w:rsid w:val="00114606"/>
    <w:rsid w:val="00127D36"/>
    <w:rsid w:val="00137364"/>
    <w:rsid w:val="001404EF"/>
    <w:rsid w:val="00147CE3"/>
    <w:rsid w:val="00151B73"/>
    <w:rsid w:val="0015466C"/>
    <w:rsid w:val="001547FF"/>
    <w:rsid w:val="00163C7A"/>
    <w:rsid w:val="00165930"/>
    <w:rsid w:val="0016763B"/>
    <w:rsid w:val="00167CE3"/>
    <w:rsid w:val="00170CD3"/>
    <w:rsid w:val="00172822"/>
    <w:rsid w:val="001730FC"/>
    <w:rsid w:val="00174CC7"/>
    <w:rsid w:val="001854C9"/>
    <w:rsid w:val="00186E3E"/>
    <w:rsid w:val="00187612"/>
    <w:rsid w:val="00190F9B"/>
    <w:rsid w:val="00191357"/>
    <w:rsid w:val="00192ED4"/>
    <w:rsid w:val="0019571B"/>
    <w:rsid w:val="0019618A"/>
    <w:rsid w:val="001A0717"/>
    <w:rsid w:val="001A3447"/>
    <w:rsid w:val="001A407F"/>
    <w:rsid w:val="001A50AA"/>
    <w:rsid w:val="001A5527"/>
    <w:rsid w:val="001A5BE0"/>
    <w:rsid w:val="001B0C14"/>
    <w:rsid w:val="001B2FA5"/>
    <w:rsid w:val="001B36D4"/>
    <w:rsid w:val="001B4A05"/>
    <w:rsid w:val="001B5F35"/>
    <w:rsid w:val="001B62AB"/>
    <w:rsid w:val="001C039F"/>
    <w:rsid w:val="001C379C"/>
    <w:rsid w:val="001D1877"/>
    <w:rsid w:val="001D304B"/>
    <w:rsid w:val="001D5912"/>
    <w:rsid w:val="001D7151"/>
    <w:rsid w:val="001E77EF"/>
    <w:rsid w:val="001F040D"/>
    <w:rsid w:val="0020470C"/>
    <w:rsid w:val="002162B1"/>
    <w:rsid w:val="00221547"/>
    <w:rsid w:val="002234A8"/>
    <w:rsid w:val="002235D3"/>
    <w:rsid w:val="0022425F"/>
    <w:rsid w:val="00233EAA"/>
    <w:rsid w:val="00236C1E"/>
    <w:rsid w:val="002379E3"/>
    <w:rsid w:val="0024007A"/>
    <w:rsid w:val="002429BC"/>
    <w:rsid w:val="0024464A"/>
    <w:rsid w:val="00244CB1"/>
    <w:rsid w:val="0024684D"/>
    <w:rsid w:val="002500F0"/>
    <w:rsid w:val="00251483"/>
    <w:rsid w:val="002519F1"/>
    <w:rsid w:val="0025212F"/>
    <w:rsid w:val="00253044"/>
    <w:rsid w:val="0026064C"/>
    <w:rsid w:val="00265A87"/>
    <w:rsid w:val="00265D64"/>
    <w:rsid w:val="00270933"/>
    <w:rsid w:val="0027397A"/>
    <w:rsid w:val="002767D0"/>
    <w:rsid w:val="0027708A"/>
    <w:rsid w:val="002777C8"/>
    <w:rsid w:val="00284666"/>
    <w:rsid w:val="00290A47"/>
    <w:rsid w:val="00294FAD"/>
    <w:rsid w:val="00294FC4"/>
    <w:rsid w:val="002979C5"/>
    <w:rsid w:val="002A426A"/>
    <w:rsid w:val="002A57B4"/>
    <w:rsid w:val="002A5989"/>
    <w:rsid w:val="002A7088"/>
    <w:rsid w:val="002B6110"/>
    <w:rsid w:val="002B66DB"/>
    <w:rsid w:val="002C3395"/>
    <w:rsid w:val="002C5049"/>
    <w:rsid w:val="002C7619"/>
    <w:rsid w:val="002C7AB3"/>
    <w:rsid w:val="002D14C5"/>
    <w:rsid w:val="002D324C"/>
    <w:rsid w:val="002D493F"/>
    <w:rsid w:val="002D520F"/>
    <w:rsid w:val="002D5708"/>
    <w:rsid w:val="002D6C89"/>
    <w:rsid w:val="002D7608"/>
    <w:rsid w:val="002E0BA1"/>
    <w:rsid w:val="002E0E64"/>
    <w:rsid w:val="002E661E"/>
    <w:rsid w:val="002F00E5"/>
    <w:rsid w:val="002F40B1"/>
    <w:rsid w:val="002F66ED"/>
    <w:rsid w:val="002F6DCD"/>
    <w:rsid w:val="00301905"/>
    <w:rsid w:val="00303BD2"/>
    <w:rsid w:val="00304888"/>
    <w:rsid w:val="00305E17"/>
    <w:rsid w:val="0031090E"/>
    <w:rsid w:val="00313B87"/>
    <w:rsid w:val="00316D5D"/>
    <w:rsid w:val="00321514"/>
    <w:rsid w:val="003217BF"/>
    <w:rsid w:val="00325553"/>
    <w:rsid w:val="00326551"/>
    <w:rsid w:val="00333906"/>
    <w:rsid w:val="00333C97"/>
    <w:rsid w:val="00341F0A"/>
    <w:rsid w:val="0034280A"/>
    <w:rsid w:val="00343D55"/>
    <w:rsid w:val="00343D87"/>
    <w:rsid w:val="00345226"/>
    <w:rsid w:val="00352FAC"/>
    <w:rsid w:val="003539B4"/>
    <w:rsid w:val="00355DD4"/>
    <w:rsid w:val="00360F5D"/>
    <w:rsid w:val="003645FB"/>
    <w:rsid w:val="003672B5"/>
    <w:rsid w:val="00370210"/>
    <w:rsid w:val="00370829"/>
    <w:rsid w:val="00375BD9"/>
    <w:rsid w:val="003775B3"/>
    <w:rsid w:val="00381944"/>
    <w:rsid w:val="003828DE"/>
    <w:rsid w:val="00382BF2"/>
    <w:rsid w:val="00386C92"/>
    <w:rsid w:val="00391684"/>
    <w:rsid w:val="003A4321"/>
    <w:rsid w:val="003A4832"/>
    <w:rsid w:val="003A5B91"/>
    <w:rsid w:val="003A5F3C"/>
    <w:rsid w:val="003B5638"/>
    <w:rsid w:val="003C23D4"/>
    <w:rsid w:val="003C310D"/>
    <w:rsid w:val="003C7BB7"/>
    <w:rsid w:val="003D0DC6"/>
    <w:rsid w:val="003D3035"/>
    <w:rsid w:val="003D4DEF"/>
    <w:rsid w:val="003E614B"/>
    <w:rsid w:val="003E71A1"/>
    <w:rsid w:val="003F3AB2"/>
    <w:rsid w:val="003F54E6"/>
    <w:rsid w:val="003F56B7"/>
    <w:rsid w:val="003F589C"/>
    <w:rsid w:val="003F6338"/>
    <w:rsid w:val="003F674F"/>
    <w:rsid w:val="00400455"/>
    <w:rsid w:val="00401543"/>
    <w:rsid w:val="004029E1"/>
    <w:rsid w:val="00403408"/>
    <w:rsid w:val="00403CFD"/>
    <w:rsid w:val="004118E3"/>
    <w:rsid w:val="00411A31"/>
    <w:rsid w:val="00412A81"/>
    <w:rsid w:val="004130DF"/>
    <w:rsid w:val="00413D86"/>
    <w:rsid w:val="00414906"/>
    <w:rsid w:val="00416662"/>
    <w:rsid w:val="00417360"/>
    <w:rsid w:val="00417D77"/>
    <w:rsid w:val="00420E5F"/>
    <w:rsid w:val="004337D6"/>
    <w:rsid w:val="00440E16"/>
    <w:rsid w:val="00445607"/>
    <w:rsid w:val="00446597"/>
    <w:rsid w:val="00447224"/>
    <w:rsid w:val="00453A17"/>
    <w:rsid w:val="00454C07"/>
    <w:rsid w:val="00461112"/>
    <w:rsid w:val="0046272E"/>
    <w:rsid w:val="00467561"/>
    <w:rsid w:val="00471F64"/>
    <w:rsid w:val="00473C44"/>
    <w:rsid w:val="004743B3"/>
    <w:rsid w:val="00475751"/>
    <w:rsid w:val="00477CA5"/>
    <w:rsid w:val="0048242A"/>
    <w:rsid w:val="00483FA3"/>
    <w:rsid w:val="00484306"/>
    <w:rsid w:val="0048655F"/>
    <w:rsid w:val="00486790"/>
    <w:rsid w:val="004937DC"/>
    <w:rsid w:val="00494B84"/>
    <w:rsid w:val="00495357"/>
    <w:rsid w:val="00495650"/>
    <w:rsid w:val="004A1DCA"/>
    <w:rsid w:val="004A3C78"/>
    <w:rsid w:val="004A5EA3"/>
    <w:rsid w:val="004B5815"/>
    <w:rsid w:val="004B7790"/>
    <w:rsid w:val="004C54B5"/>
    <w:rsid w:val="004C5EFE"/>
    <w:rsid w:val="004D25EE"/>
    <w:rsid w:val="004D280C"/>
    <w:rsid w:val="004D4D51"/>
    <w:rsid w:val="004D79F5"/>
    <w:rsid w:val="004E1DE8"/>
    <w:rsid w:val="004E21F8"/>
    <w:rsid w:val="004E7CC2"/>
    <w:rsid w:val="004F010C"/>
    <w:rsid w:val="004F19E6"/>
    <w:rsid w:val="004F269F"/>
    <w:rsid w:val="005101C0"/>
    <w:rsid w:val="00511581"/>
    <w:rsid w:val="00511E1C"/>
    <w:rsid w:val="005158DE"/>
    <w:rsid w:val="005209FC"/>
    <w:rsid w:val="005251A9"/>
    <w:rsid w:val="00530CC5"/>
    <w:rsid w:val="00532037"/>
    <w:rsid w:val="00534552"/>
    <w:rsid w:val="005351B3"/>
    <w:rsid w:val="005378EF"/>
    <w:rsid w:val="00537F8E"/>
    <w:rsid w:val="00540F33"/>
    <w:rsid w:val="005410FC"/>
    <w:rsid w:val="00541F72"/>
    <w:rsid w:val="00545B0D"/>
    <w:rsid w:val="00547730"/>
    <w:rsid w:val="00550A28"/>
    <w:rsid w:val="005538D5"/>
    <w:rsid w:val="00553D27"/>
    <w:rsid w:val="0055696F"/>
    <w:rsid w:val="00561A0F"/>
    <w:rsid w:val="00564D1D"/>
    <w:rsid w:val="00566FE6"/>
    <w:rsid w:val="00567E84"/>
    <w:rsid w:val="0057611F"/>
    <w:rsid w:val="00576826"/>
    <w:rsid w:val="00576CA0"/>
    <w:rsid w:val="0057737C"/>
    <w:rsid w:val="0058193C"/>
    <w:rsid w:val="00584A64"/>
    <w:rsid w:val="0058644F"/>
    <w:rsid w:val="005900F2"/>
    <w:rsid w:val="0059041D"/>
    <w:rsid w:val="00592323"/>
    <w:rsid w:val="005938DD"/>
    <w:rsid w:val="00594551"/>
    <w:rsid w:val="00594D0C"/>
    <w:rsid w:val="005976D3"/>
    <w:rsid w:val="005A00DA"/>
    <w:rsid w:val="005A2AE2"/>
    <w:rsid w:val="005A46AC"/>
    <w:rsid w:val="005A4AEE"/>
    <w:rsid w:val="005A59D7"/>
    <w:rsid w:val="005A620E"/>
    <w:rsid w:val="005A69C8"/>
    <w:rsid w:val="005B1961"/>
    <w:rsid w:val="005B5EE2"/>
    <w:rsid w:val="005B7DFC"/>
    <w:rsid w:val="005C0137"/>
    <w:rsid w:val="005C154F"/>
    <w:rsid w:val="005C185B"/>
    <w:rsid w:val="005D0DD8"/>
    <w:rsid w:val="005D16FC"/>
    <w:rsid w:val="005D63BE"/>
    <w:rsid w:val="005D6FE5"/>
    <w:rsid w:val="005D72AA"/>
    <w:rsid w:val="005D7EC5"/>
    <w:rsid w:val="005E28D4"/>
    <w:rsid w:val="005E2D58"/>
    <w:rsid w:val="005E4AD7"/>
    <w:rsid w:val="005E7023"/>
    <w:rsid w:val="005E7AC0"/>
    <w:rsid w:val="006001AE"/>
    <w:rsid w:val="006006CE"/>
    <w:rsid w:val="00601A68"/>
    <w:rsid w:val="0060245A"/>
    <w:rsid w:val="006043BA"/>
    <w:rsid w:val="006054A0"/>
    <w:rsid w:val="00612B04"/>
    <w:rsid w:val="006151A4"/>
    <w:rsid w:val="00615386"/>
    <w:rsid w:val="006168BB"/>
    <w:rsid w:val="00616EC3"/>
    <w:rsid w:val="00622F7A"/>
    <w:rsid w:val="00623B4F"/>
    <w:rsid w:val="006240F8"/>
    <w:rsid w:val="00627F68"/>
    <w:rsid w:val="006306ED"/>
    <w:rsid w:val="006329D0"/>
    <w:rsid w:val="00634060"/>
    <w:rsid w:val="00637186"/>
    <w:rsid w:val="0064092B"/>
    <w:rsid w:val="00640A33"/>
    <w:rsid w:val="00640EE5"/>
    <w:rsid w:val="006426E8"/>
    <w:rsid w:val="00646ABF"/>
    <w:rsid w:val="00647151"/>
    <w:rsid w:val="00650D89"/>
    <w:rsid w:val="00652A1A"/>
    <w:rsid w:val="006537BB"/>
    <w:rsid w:val="00655CDD"/>
    <w:rsid w:val="00660623"/>
    <w:rsid w:val="006606F2"/>
    <w:rsid w:val="0066091E"/>
    <w:rsid w:val="0066159E"/>
    <w:rsid w:val="00661889"/>
    <w:rsid w:val="006639D9"/>
    <w:rsid w:val="006665E5"/>
    <w:rsid w:val="00666B57"/>
    <w:rsid w:val="0066721A"/>
    <w:rsid w:val="00670696"/>
    <w:rsid w:val="006711CA"/>
    <w:rsid w:val="00671A29"/>
    <w:rsid w:val="00672213"/>
    <w:rsid w:val="00673DBE"/>
    <w:rsid w:val="00674C4B"/>
    <w:rsid w:val="00675A29"/>
    <w:rsid w:val="006765AB"/>
    <w:rsid w:val="00677615"/>
    <w:rsid w:val="00677C34"/>
    <w:rsid w:val="00680BFF"/>
    <w:rsid w:val="00682486"/>
    <w:rsid w:val="00682F8D"/>
    <w:rsid w:val="00683C9A"/>
    <w:rsid w:val="006940A4"/>
    <w:rsid w:val="00694347"/>
    <w:rsid w:val="006A13BE"/>
    <w:rsid w:val="006A7801"/>
    <w:rsid w:val="006B054C"/>
    <w:rsid w:val="006B42DF"/>
    <w:rsid w:val="006B6E6A"/>
    <w:rsid w:val="006C05E2"/>
    <w:rsid w:val="006C14EB"/>
    <w:rsid w:val="006C16A2"/>
    <w:rsid w:val="006C1F2F"/>
    <w:rsid w:val="006C2A22"/>
    <w:rsid w:val="006D0A66"/>
    <w:rsid w:val="006D1908"/>
    <w:rsid w:val="006D46AB"/>
    <w:rsid w:val="006D66E0"/>
    <w:rsid w:val="006D7182"/>
    <w:rsid w:val="006E12F1"/>
    <w:rsid w:val="006E2491"/>
    <w:rsid w:val="006E4F4C"/>
    <w:rsid w:val="006E5B28"/>
    <w:rsid w:val="006E7802"/>
    <w:rsid w:val="006F01A0"/>
    <w:rsid w:val="006F1525"/>
    <w:rsid w:val="006F1818"/>
    <w:rsid w:val="006F6F3A"/>
    <w:rsid w:val="006F7C2F"/>
    <w:rsid w:val="006F7F6C"/>
    <w:rsid w:val="007032A6"/>
    <w:rsid w:val="00703973"/>
    <w:rsid w:val="00703E38"/>
    <w:rsid w:val="00704C9D"/>
    <w:rsid w:val="00704EA6"/>
    <w:rsid w:val="00714317"/>
    <w:rsid w:val="00714DC1"/>
    <w:rsid w:val="0072744C"/>
    <w:rsid w:val="007304FE"/>
    <w:rsid w:val="00733C86"/>
    <w:rsid w:val="00737887"/>
    <w:rsid w:val="007409C3"/>
    <w:rsid w:val="007410ED"/>
    <w:rsid w:val="007450FA"/>
    <w:rsid w:val="00745B78"/>
    <w:rsid w:val="00746177"/>
    <w:rsid w:val="00746A0F"/>
    <w:rsid w:val="00747364"/>
    <w:rsid w:val="0075000F"/>
    <w:rsid w:val="00752EA2"/>
    <w:rsid w:val="007554ED"/>
    <w:rsid w:val="007555EF"/>
    <w:rsid w:val="00755F8C"/>
    <w:rsid w:val="00756377"/>
    <w:rsid w:val="00765E55"/>
    <w:rsid w:val="00767361"/>
    <w:rsid w:val="00772157"/>
    <w:rsid w:val="0077448A"/>
    <w:rsid w:val="00780694"/>
    <w:rsid w:val="00781818"/>
    <w:rsid w:val="00783296"/>
    <w:rsid w:val="00783948"/>
    <w:rsid w:val="00785913"/>
    <w:rsid w:val="00786477"/>
    <w:rsid w:val="007901C2"/>
    <w:rsid w:val="00790D2E"/>
    <w:rsid w:val="00792AF4"/>
    <w:rsid w:val="007938E2"/>
    <w:rsid w:val="00796BD4"/>
    <w:rsid w:val="007A19C2"/>
    <w:rsid w:val="007A3BDA"/>
    <w:rsid w:val="007A6EF0"/>
    <w:rsid w:val="007B00F8"/>
    <w:rsid w:val="007B1233"/>
    <w:rsid w:val="007B3642"/>
    <w:rsid w:val="007B6EB6"/>
    <w:rsid w:val="007B7055"/>
    <w:rsid w:val="007C59FC"/>
    <w:rsid w:val="007C5B0B"/>
    <w:rsid w:val="007D55CE"/>
    <w:rsid w:val="007D5BF8"/>
    <w:rsid w:val="007D6473"/>
    <w:rsid w:val="007D72B0"/>
    <w:rsid w:val="007E0816"/>
    <w:rsid w:val="007E297F"/>
    <w:rsid w:val="007E640C"/>
    <w:rsid w:val="007F0532"/>
    <w:rsid w:val="007F115F"/>
    <w:rsid w:val="007F3DEF"/>
    <w:rsid w:val="007F5B68"/>
    <w:rsid w:val="007F647C"/>
    <w:rsid w:val="008019C2"/>
    <w:rsid w:val="008030BD"/>
    <w:rsid w:val="00803746"/>
    <w:rsid w:val="00803ABF"/>
    <w:rsid w:val="0080552C"/>
    <w:rsid w:val="008060BB"/>
    <w:rsid w:val="00812621"/>
    <w:rsid w:val="0081458F"/>
    <w:rsid w:val="00814760"/>
    <w:rsid w:val="00815BB2"/>
    <w:rsid w:val="00820FC2"/>
    <w:rsid w:val="00823E13"/>
    <w:rsid w:val="00830BB0"/>
    <w:rsid w:val="00831DCF"/>
    <w:rsid w:val="00836699"/>
    <w:rsid w:val="008377F2"/>
    <w:rsid w:val="008436A2"/>
    <w:rsid w:val="00844764"/>
    <w:rsid w:val="00846610"/>
    <w:rsid w:val="0084734D"/>
    <w:rsid w:val="00850CFA"/>
    <w:rsid w:val="00851D02"/>
    <w:rsid w:val="00857416"/>
    <w:rsid w:val="008605BD"/>
    <w:rsid w:val="008626C5"/>
    <w:rsid w:val="00862C90"/>
    <w:rsid w:val="00865041"/>
    <w:rsid w:val="00865BF7"/>
    <w:rsid w:val="00867680"/>
    <w:rsid w:val="00871B15"/>
    <w:rsid w:val="00872A2F"/>
    <w:rsid w:val="008749FE"/>
    <w:rsid w:val="008809C4"/>
    <w:rsid w:val="00880B4C"/>
    <w:rsid w:val="008820A6"/>
    <w:rsid w:val="008909AF"/>
    <w:rsid w:val="00893295"/>
    <w:rsid w:val="008965B0"/>
    <w:rsid w:val="00896780"/>
    <w:rsid w:val="00897D6E"/>
    <w:rsid w:val="008A0634"/>
    <w:rsid w:val="008A0A87"/>
    <w:rsid w:val="008A4CC5"/>
    <w:rsid w:val="008A6073"/>
    <w:rsid w:val="008A7367"/>
    <w:rsid w:val="008A73DD"/>
    <w:rsid w:val="008B1588"/>
    <w:rsid w:val="008B2F5D"/>
    <w:rsid w:val="008B4BEE"/>
    <w:rsid w:val="008C4C9F"/>
    <w:rsid w:val="008C51A2"/>
    <w:rsid w:val="008C5487"/>
    <w:rsid w:val="008C5EA0"/>
    <w:rsid w:val="008C6FAF"/>
    <w:rsid w:val="008C7811"/>
    <w:rsid w:val="008D2F53"/>
    <w:rsid w:val="008E434C"/>
    <w:rsid w:val="008E4CFA"/>
    <w:rsid w:val="008E5ECB"/>
    <w:rsid w:val="008E7603"/>
    <w:rsid w:val="008F158D"/>
    <w:rsid w:val="008F3351"/>
    <w:rsid w:val="008F3932"/>
    <w:rsid w:val="008F3E17"/>
    <w:rsid w:val="008F525A"/>
    <w:rsid w:val="009000D7"/>
    <w:rsid w:val="00901E1B"/>
    <w:rsid w:val="00904A5E"/>
    <w:rsid w:val="00906B60"/>
    <w:rsid w:val="009103C9"/>
    <w:rsid w:val="0091057C"/>
    <w:rsid w:val="00922089"/>
    <w:rsid w:val="00922A14"/>
    <w:rsid w:val="009234F4"/>
    <w:rsid w:val="00924C6A"/>
    <w:rsid w:val="00930B4C"/>
    <w:rsid w:val="0093388C"/>
    <w:rsid w:val="00934959"/>
    <w:rsid w:val="009412BC"/>
    <w:rsid w:val="00943905"/>
    <w:rsid w:val="0094613B"/>
    <w:rsid w:val="0094664C"/>
    <w:rsid w:val="0095304C"/>
    <w:rsid w:val="00953635"/>
    <w:rsid w:val="0095492E"/>
    <w:rsid w:val="00960C30"/>
    <w:rsid w:val="00961A16"/>
    <w:rsid w:val="00970F5B"/>
    <w:rsid w:val="00972E74"/>
    <w:rsid w:val="00973687"/>
    <w:rsid w:val="00981B1E"/>
    <w:rsid w:val="0098255C"/>
    <w:rsid w:val="009968E9"/>
    <w:rsid w:val="00997DD6"/>
    <w:rsid w:val="009A2985"/>
    <w:rsid w:val="009A3327"/>
    <w:rsid w:val="009B0A1A"/>
    <w:rsid w:val="009B123E"/>
    <w:rsid w:val="009B183B"/>
    <w:rsid w:val="009B47AC"/>
    <w:rsid w:val="009B6E1D"/>
    <w:rsid w:val="009C0CB8"/>
    <w:rsid w:val="009C0E25"/>
    <w:rsid w:val="009C5BEC"/>
    <w:rsid w:val="009D0FC2"/>
    <w:rsid w:val="009D10CE"/>
    <w:rsid w:val="009D4600"/>
    <w:rsid w:val="009D4CE3"/>
    <w:rsid w:val="009D5B25"/>
    <w:rsid w:val="009E15B8"/>
    <w:rsid w:val="009E4F82"/>
    <w:rsid w:val="009F3AE1"/>
    <w:rsid w:val="009F5AC4"/>
    <w:rsid w:val="009F71FC"/>
    <w:rsid w:val="009F7C24"/>
    <w:rsid w:val="00A015E2"/>
    <w:rsid w:val="00A02949"/>
    <w:rsid w:val="00A03472"/>
    <w:rsid w:val="00A05A95"/>
    <w:rsid w:val="00A107F8"/>
    <w:rsid w:val="00A11B84"/>
    <w:rsid w:val="00A14230"/>
    <w:rsid w:val="00A17423"/>
    <w:rsid w:val="00A23EBE"/>
    <w:rsid w:val="00A2437E"/>
    <w:rsid w:val="00A30F5A"/>
    <w:rsid w:val="00A32C96"/>
    <w:rsid w:val="00A36F2B"/>
    <w:rsid w:val="00A41B65"/>
    <w:rsid w:val="00A4592C"/>
    <w:rsid w:val="00A47618"/>
    <w:rsid w:val="00A47DBE"/>
    <w:rsid w:val="00A5388C"/>
    <w:rsid w:val="00A56EE6"/>
    <w:rsid w:val="00A604BB"/>
    <w:rsid w:val="00A60EAD"/>
    <w:rsid w:val="00A60F29"/>
    <w:rsid w:val="00A613C4"/>
    <w:rsid w:val="00A62E43"/>
    <w:rsid w:val="00A64DF7"/>
    <w:rsid w:val="00A67B78"/>
    <w:rsid w:val="00A70582"/>
    <w:rsid w:val="00A7127C"/>
    <w:rsid w:val="00A74FAB"/>
    <w:rsid w:val="00A7572F"/>
    <w:rsid w:val="00A76289"/>
    <w:rsid w:val="00A84662"/>
    <w:rsid w:val="00A8669D"/>
    <w:rsid w:val="00AA4821"/>
    <w:rsid w:val="00AB07EE"/>
    <w:rsid w:val="00AB3426"/>
    <w:rsid w:val="00AB68F6"/>
    <w:rsid w:val="00AB7B8F"/>
    <w:rsid w:val="00AB7C80"/>
    <w:rsid w:val="00AC354F"/>
    <w:rsid w:val="00AC3ADA"/>
    <w:rsid w:val="00AC4A6E"/>
    <w:rsid w:val="00AC4D43"/>
    <w:rsid w:val="00AC59CF"/>
    <w:rsid w:val="00AD06EF"/>
    <w:rsid w:val="00AD53D3"/>
    <w:rsid w:val="00AD5CA2"/>
    <w:rsid w:val="00AE0403"/>
    <w:rsid w:val="00AE28EF"/>
    <w:rsid w:val="00AE33DB"/>
    <w:rsid w:val="00AE3F1D"/>
    <w:rsid w:val="00AF00AE"/>
    <w:rsid w:val="00AF1757"/>
    <w:rsid w:val="00AF3B56"/>
    <w:rsid w:val="00AF7EA0"/>
    <w:rsid w:val="00B0445E"/>
    <w:rsid w:val="00B05D0F"/>
    <w:rsid w:val="00B10D9B"/>
    <w:rsid w:val="00B240DF"/>
    <w:rsid w:val="00B251C1"/>
    <w:rsid w:val="00B317F2"/>
    <w:rsid w:val="00B35843"/>
    <w:rsid w:val="00B40F27"/>
    <w:rsid w:val="00B4244D"/>
    <w:rsid w:val="00B4458C"/>
    <w:rsid w:val="00B44A37"/>
    <w:rsid w:val="00B45F35"/>
    <w:rsid w:val="00B46247"/>
    <w:rsid w:val="00B60383"/>
    <w:rsid w:val="00B60C1B"/>
    <w:rsid w:val="00B61433"/>
    <w:rsid w:val="00B6195D"/>
    <w:rsid w:val="00B671B3"/>
    <w:rsid w:val="00B708C6"/>
    <w:rsid w:val="00B75314"/>
    <w:rsid w:val="00B80286"/>
    <w:rsid w:val="00B81D1C"/>
    <w:rsid w:val="00B83020"/>
    <w:rsid w:val="00B9606F"/>
    <w:rsid w:val="00BA0EA4"/>
    <w:rsid w:val="00BA2573"/>
    <w:rsid w:val="00BA3C45"/>
    <w:rsid w:val="00BA421F"/>
    <w:rsid w:val="00BB0969"/>
    <w:rsid w:val="00BB1150"/>
    <w:rsid w:val="00BB209B"/>
    <w:rsid w:val="00BB2DDD"/>
    <w:rsid w:val="00BB79A4"/>
    <w:rsid w:val="00BD1E02"/>
    <w:rsid w:val="00BD3445"/>
    <w:rsid w:val="00BD65D3"/>
    <w:rsid w:val="00BE2BA9"/>
    <w:rsid w:val="00BE7385"/>
    <w:rsid w:val="00BF2E09"/>
    <w:rsid w:val="00BF4AAD"/>
    <w:rsid w:val="00BF5332"/>
    <w:rsid w:val="00BF6AF4"/>
    <w:rsid w:val="00C03CF9"/>
    <w:rsid w:val="00C046EF"/>
    <w:rsid w:val="00C0662A"/>
    <w:rsid w:val="00C10546"/>
    <w:rsid w:val="00C111E0"/>
    <w:rsid w:val="00C13E2B"/>
    <w:rsid w:val="00C16385"/>
    <w:rsid w:val="00C20925"/>
    <w:rsid w:val="00C23AF9"/>
    <w:rsid w:val="00C269D3"/>
    <w:rsid w:val="00C311B6"/>
    <w:rsid w:val="00C3267A"/>
    <w:rsid w:val="00C32773"/>
    <w:rsid w:val="00C33935"/>
    <w:rsid w:val="00C34781"/>
    <w:rsid w:val="00C34BA8"/>
    <w:rsid w:val="00C426E2"/>
    <w:rsid w:val="00C4311A"/>
    <w:rsid w:val="00C50D47"/>
    <w:rsid w:val="00C54E14"/>
    <w:rsid w:val="00C567BE"/>
    <w:rsid w:val="00C569CE"/>
    <w:rsid w:val="00C56E81"/>
    <w:rsid w:val="00C571B3"/>
    <w:rsid w:val="00C572C2"/>
    <w:rsid w:val="00C62931"/>
    <w:rsid w:val="00C62AF2"/>
    <w:rsid w:val="00C6446D"/>
    <w:rsid w:val="00C64B3D"/>
    <w:rsid w:val="00C65DAB"/>
    <w:rsid w:val="00C66868"/>
    <w:rsid w:val="00C70F7D"/>
    <w:rsid w:val="00C74D47"/>
    <w:rsid w:val="00C806D2"/>
    <w:rsid w:val="00C8225D"/>
    <w:rsid w:val="00C86B08"/>
    <w:rsid w:val="00C90A22"/>
    <w:rsid w:val="00C93757"/>
    <w:rsid w:val="00C95F0D"/>
    <w:rsid w:val="00C96AC0"/>
    <w:rsid w:val="00CB2AC9"/>
    <w:rsid w:val="00CB4F94"/>
    <w:rsid w:val="00CC0684"/>
    <w:rsid w:val="00CC08A3"/>
    <w:rsid w:val="00CC2E1D"/>
    <w:rsid w:val="00CC6679"/>
    <w:rsid w:val="00CD01F5"/>
    <w:rsid w:val="00CD0B1D"/>
    <w:rsid w:val="00CD1484"/>
    <w:rsid w:val="00CD49FD"/>
    <w:rsid w:val="00CD4B62"/>
    <w:rsid w:val="00CD6006"/>
    <w:rsid w:val="00CE2A1C"/>
    <w:rsid w:val="00CE2E9C"/>
    <w:rsid w:val="00CE3A95"/>
    <w:rsid w:val="00CE5386"/>
    <w:rsid w:val="00CE6C07"/>
    <w:rsid w:val="00CF23C1"/>
    <w:rsid w:val="00CF28C4"/>
    <w:rsid w:val="00D005EA"/>
    <w:rsid w:val="00D03CF7"/>
    <w:rsid w:val="00D0486F"/>
    <w:rsid w:val="00D10467"/>
    <w:rsid w:val="00D1240C"/>
    <w:rsid w:val="00D126A5"/>
    <w:rsid w:val="00D13D53"/>
    <w:rsid w:val="00D17734"/>
    <w:rsid w:val="00D22C93"/>
    <w:rsid w:val="00D233E5"/>
    <w:rsid w:val="00D2642E"/>
    <w:rsid w:val="00D32982"/>
    <w:rsid w:val="00D41322"/>
    <w:rsid w:val="00D42CE4"/>
    <w:rsid w:val="00D43C5A"/>
    <w:rsid w:val="00D44115"/>
    <w:rsid w:val="00D46BFD"/>
    <w:rsid w:val="00D54108"/>
    <w:rsid w:val="00D64AC2"/>
    <w:rsid w:val="00D70B65"/>
    <w:rsid w:val="00D7285E"/>
    <w:rsid w:val="00D7403D"/>
    <w:rsid w:val="00D760A1"/>
    <w:rsid w:val="00D77847"/>
    <w:rsid w:val="00D800C5"/>
    <w:rsid w:val="00D90DA1"/>
    <w:rsid w:val="00D91BC7"/>
    <w:rsid w:val="00D979E7"/>
    <w:rsid w:val="00DA014F"/>
    <w:rsid w:val="00DB0E0D"/>
    <w:rsid w:val="00DB158F"/>
    <w:rsid w:val="00DB32AB"/>
    <w:rsid w:val="00DB538A"/>
    <w:rsid w:val="00DB7F94"/>
    <w:rsid w:val="00DC17D6"/>
    <w:rsid w:val="00DC65AB"/>
    <w:rsid w:val="00DD1E90"/>
    <w:rsid w:val="00DD532E"/>
    <w:rsid w:val="00DD69D2"/>
    <w:rsid w:val="00DE4251"/>
    <w:rsid w:val="00DE7F10"/>
    <w:rsid w:val="00DF316C"/>
    <w:rsid w:val="00DF73E3"/>
    <w:rsid w:val="00E005FC"/>
    <w:rsid w:val="00E03751"/>
    <w:rsid w:val="00E15341"/>
    <w:rsid w:val="00E172C9"/>
    <w:rsid w:val="00E175EB"/>
    <w:rsid w:val="00E2114C"/>
    <w:rsid w:val="00E22EE6"/>
    <w:rsid w:val="00E2436C"/>
    <w:rsid w:val="00E31CA9"/>
    <w:rsid w:val="00E3237A"/>
    <w:rsid w:val="00E349E8"/>
    <w:rsid w:val="00E357FA"/>
    <w:rsid w:val="00E35BF7"/>
    <w:rsid w:val="00E43515"/>
    <w:rsid w:val="00E45E5F"/>
    <w:rsid w:val="00E47B10"/>
    <w:rsid w:val="00E52CD2"/>
    <w:rsid w:val="00E56850"/>
    <w:rsid w:val="00E6166A"/>
    <w:rsid w:val="00E62D4B"/>
    <w:rsid w:val="00E64373"/>
    <w:rsid w:val="00E658D2"/>
    <w:rsid w:val="00E666E4"/>
    <w:rsid w:val="00E67EDF"/>
    <w:rsid w:val="00E71027"/>
    <w:rsid w:val="00E71C74"/>
    <w:rsid w:val="00E8243C"/>
    <w:rsid w:val="00E84A8E"/>
    <w:rsid w:val="00E85FE2"/>
    <w:rsid w:val="00E861CC"/>
    <w:rsid w:val="00E903D5"/>
    <w:rsid w:val="00E93748"/>
    <w:rsid w:val="00EA0291"/>
    <w:rsid w:val="00EA1C1C"/>
    <w:rsid w:val="00EA1FD5"/>
    <w:rsid w:val="00EA38DB"/>
    <w:rsid w:val="00EA4917"/>
    <w:rsid w:val="00EA5628"/>
    <w:rsid w:val="00EB0951"/>
    <w:rsid w:val="00EB0D47"/>
    <w:rsid w:val="00EB1A38"/>
    <w:rsid w:val="00EB3E94"/>
    <w:rsid w:val="00EB58A4"/>
    <w:rsid w:val="00EB58FB"/>
    <w:rsid w:val="00EC09C8"/>
    <w:rsid w:val="00EC2F59"/>
    <w:rsid w:val="00ED06E2"/>
    <w:rsid w:val="00ED1F32"/>
    <w:rsid w:val="00ED2F2E"/>
    <w:rsid w:val="00ED3B54"/>
    <w:rsid w:val="00ED5EDD"/>
    <w:rsid w:val="00ED6B50"/>
    <w:rsid w:val="00EE62C4"/>
    <w:rsid w:val="00EF29E6"/>
    <w:rsid w:val="00EF3D45"/>
    <w:rsid w:val="00EF46CC"/>
    <w:rsid w:val="00EF5B31"/>
    <w:rsid w:val="00EF73EF"/>
    <w:rsid w:val="00F0264F"/>
    <w:rsid w:val="00F02E7A"/>
    <w:rsid w:val="00F02F9E"/>
    <w:rsid w:val="00F035D0"/>
    <w:rsid w:val="00F072F2"/>
    <w:rsid w:val="00F17F96"/>
    <w:rsid w:val="00F2174A"/>
    <w:rsid w:val="00F21A89"/>
    <w:rsid w:val="00F23EFC"/>
    <w:rsid w:val="00F24997"/>
    <w:rsid w:val="00F25353"/>
    <w:rsid w:val="00F27C09"/>
    <w:rsid w:val="00F33694"/>
    <w:rsid w:val="00F37B30"/>
    <w:rsid w:val="00F401AE"/>
    <w:rsid w:val="00F41359"/>
    <w:rsid w:val="00F432FC"/>
    <w:rsid w:val="00F455DE"/>
    <w:rsid w:val="00F45E39"/>
    <w:rsid w:val="00F51514"/>
    <w:rsid w:val="00F5288A"/>
    <w:rsid w:val="00F5593D"/>
    <w:rsid w:val="00F55F9F"/>
    <w:rsid w:val="00F62207"/>
    <w:rsid w:val="00F63B6F"/>
    <w:rsid w:val="00F65C4E"/>
    <w:rsid w:val="00F76488"/>
    <w:rsid w:val="00F81807"/>
    <w:rsid w:val="00F84324"/>
    <w:rsid w:val="00F86DB7"/>
    <w:rsid w:val="00F90EC2"/>
    <w:rsid w:val="00F9256D"/>
    <w:rsid w:val="00F9473D"/>
    <w:rsid w:val="00F95BF2"/>
    <w:rsid w:val="00F973DD"/>
    <w:rsid w:val="00FB0771"/>
    <w:rsid w:val="00FB1D21"/>
    <w:rsid w:val="00FB6A32"/>
    <w:rsid w:val="00FB703F"/>
    <w:rsid w:val="00FC2F51"/>
    <w:rsid w:val="00FC41F4"/>
    <w:rsid w:val="00FC4DCF"/>
    <w:rsid w:val="00FC589B"/>
    <w:rsid w:val="00FC686B"/>
    <w:rsid w:val="00FD000E"/>
    <w:rsid w:val="00FD069B"/>
    <w:rsid w:val="00FD1BDC"/>
    <w:rsid w:val="00FD54BE"/>
    <w:rsid w:val="00FE0963"/>
    <w:rsid w:val="00FE0F50"/>
    <w:rsid w:val="00FE10C4"/>
    <w:rsid w:val="00FE1FA1"/>
    <w:rsid w:val="00FE36FC"/>
    <w:rsid w:val="00FF3119"/>
    <w:rsid w:val="00FF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paragraph" w:styleId="NoSpacing">
    <w:name w:val="No Spacing"/>
    <w:uiPriority w:val="1"/>
    <w:qFormat/>
    <w:rsid w:val="006943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McIntyre, Qualyn</cp:lastModifiedBy>
  <cp:revision>2</cp:revision>
  <cp:lastPrinted>2018-07-16T20:23:00Z</cp:lastPrinted>
  <dcterms:created xsi:type="dcterms:W3CDTF">2024-11-22T20:55:00Z</dcterms:created>
  <dcterms:modified xsi:type="dcterms:W3CDTF">2024-11-22T20:55:00Z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